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180225">
        <w:t>December 13</w:t>
      </w:r>
      <w:r>
        <w:t>, 2012 at the Mendon Town Hall, 16 West Main Street, Honeoye Falls, NY, 14472 at 7:00 p.m.</w:t>
      </w:r>
    </w:p>
    <w:p w:rsidR="00CB4A1D" w:rsidRDefault="00CB4A1D">
      <w:pPr>
        <w:tabs>
          <w:tab w:val="left" w:pos="360"/>
        </w:tabs>
      </w:pPr>
    </w:p>
    <w:p w:rsidR="00CB4A1D" w:rsidRDefault="00CB4A1D">
      <w:pPr>
        <w:tabs>
          <w:tab w:val="left" w:pos="360"/>
        </w:tabs>
      </w:pPr>
      <w:r>
        <w:t xml:space="preserve">PRESENT: </w:t>
      </w:r>
      <w:r>
        <w:tab/>
        <w:t>Kevin Wright, Chair</w:t>
      </w:r>
    </w:p>
    <w:p w:rsidR="00CB4A1D" w:rsidRDefault="00CB4A1D">
      <w:pPr>
        <w:tabs>
          <w:tab w:val="left" w:pos="360"/>
        </w:tabs>
      </w:pPr>
      <w:r>
        <w:tab/>
      </w:r>
      <w:r>
        <w:tab/>
      </w:r>
      <w:r>
        <w:tab/>
      </w:r>
      <w:r w:rsidR="001F5BF3">
        <w:t xml:space="preserve">Don Thorp </w:t>
      </w:r>
    </w:p>
    <w:p w:rsidR="00CB4A1D" w:rsidRDefault="00CB4A1D">
      <w:pPr>
        <w:tabs>
          <w:tab w:val="left" w:pos="360"/>
        </w:tabs>
      </w:pPr>
      <w:r>
        <w:tab/>
      </w:r>
      <w:r>
        <w:tab/>
      </w:r>
      <w:r>
        <w:tab/>
        <w:t xml:space="preserve">Liz Sciortino </w:t>
      </w:r>
    </w:p>
    <w:p w:rsidR="00EA7E89" w:rsidRDefault="00CB4A1D">
      <w:pPr>
        <w:tabs>
          <w:tab w:val="left" w:pos="360"/>
        </w:tabs>
      </w:pPr>
      <w:r>
        <w:tab/>
      </w:r>
      <w:r>
        <w:tab/>
      </w:r>
      <w:r>
        <w:tab/>
        <w:t xml:space="preserve">Bruce Peckham  </w:t>
      </w:r>
    </w:p>
    <w:p w:rsidR="00CB4A1D" w:rsidRDefault="00CB4A1D">
      <w:pPr>
        <w:tabs>
          <w:tab w:val="left" w:pos="360"/>
        </w:tabs>
      </w:pPr>
      <w:r>
        <w:tab/>
      </w:r>
    </w:p>
    <w:p w:rsidR="00CB4A1D" w:rsidRDefault="00EA7E89">
      <w:pPr>
        <w:tabs>
          <w:tab w:val="left" w:pos="360"/>
        </w:tabs>
      </w:pPr>
      <w:r>
        <w:t xml:space="preserve">ABSENT: </w:t>
      </w:r>
      <w:r w:rsidR="00711D7C">
        <w:tab/>
      </w:r>
      <w:r w:rsidR="001F5BF3">
        <w:t>Don Irvine</w:t>
      </w:r>
    </w:p>
    <w:p w:rsidR="00137566" w:rsidRDefault="00137566">
      <w:pPr>
        <w:tabs>
          <w:tab w:val="left" w:pos="360"/>
        </w:tabs>
      </w:pPr>
    </w:p>
    <w:p w:rsidR="00CB4A1D" w:rsidRDefault="00137566">
      <w:pPr>
        <w:tabs>
          <w:tab w:val="left" w:pos="360"/>
        </w:tabs>
      </w:pPr>
      <w:r>
        <w:t>ATTORNEY:</w:t>
      </w:r>
      <w:r w:rsidR="00CB4A1D">
        <w:tab/>
        <w:t xml:space="preserve">Doug Jones </w:t>
      </w:r>
      <w:r w:rsidR="00F87DE4">
        <w:t>Attorney</w:t>
      </w:r>
    </w:p>
    <w:p w:rsidR="00CB4A1D" w:rsidRDefault="00CB4A1D">
      <w:pPr>
        <w:tabs>
          <w:tab w:val="left" w:pos="360"/>
        </w:tabs>
      </w:pPr>
    </w:p>
    <w:p w:rsidR="00CB4A1D" w:rsidRDefault="00CB4A1D">
      <w:pPr>
        <w:tabs>
          <w:tab w:val="left" w:pos="360"/>
        </w:tabs>
        <w:rPr>
          <w:color w:val="000000"/>
        </w:rPr>
      </w:pPr>
      <w:r>
        <w:t xml:space="preserve">OTHERS: </w:t>
      </w:r>
      <w:r>
        <w:tab/>
      </w:r>
      <w:r w:rsidR="00622263">
        <w:t>0</w:t>
      </w:r>
    </w:p>
    <w:p w:rsidR="00CB4A1D" w:rsidRDefault="00CB4A1D">
      <w:pPr>
        <w:tabs>
          <w:tab w:val="left" w:pos="360"/>
        </w:tabs>
      </w:pPr>
    </w:p>
    <w:p w:rsidR="00CB4A1D" w:rsidRDefault="00CB4A1D">
      <w:pPr>
        <w:tabs>
          <w:tab w:val="left" w:pos="360"/>
        </w:tabs>
      </w:pPr>
      <w:r>
        <w:t xml:space="preserve">Minutes were taken by </w:t>
      </w:r>
      <w:r w:rsidR="00180225">
        <w:t>Doug Jones</w:t>
      </w:r>
      <w:r>
        <w:t>.</w:t>
      </w:r>
    </w:p>
    <w:p w:rsidR="00CB4A1D" w:rsidRDefault="00CB4A1D">
      <w:pPr>
        <w:tabs>
          <w:tab w:val="left" w:pos="360"/>
        </w:tabs>
      </w:pPr>
    </w:p>
    <w:p w:rsidR="00CB4A1D" w:rsidRDefault="00CB4A1D">
      <w:r>
        <w:t>Mr. Wright called the meeting to order at 7:0</w:t>
      </w:r>
      <w:r w:rsidR="00137566">
        <w:t>0</w:t>
      </w:r>
      <w:r>
        <w:t xml:space="preserve"> p.m. </w:t>
      </w:r>
    </w:p>
    <w:p w:rsidR="00EA7E89" w:rsidRPr="00EA7E89" w:rsidRDefault="00EA7E89" w:rsidP="00EA7E89">
      <w:pPr>
        <w:widowControl/>
        <w:spacing w:before="100" w:beforeAutospacing="1" w:after="100" w:afterAutospacing="1"/>
        <w:rPr>
          <w:color w:val="000000"/>
          <w:szCs w:val="24"/>
        </w:rPr>
      </w:pPr>
      <w:r w:rsidRPr="00EA7E89">
        <w:rPr>
          <w:b/>
          <w:bCs/>
          <w:color w:val="000000"/>
          <w:szCs w:val="24"/>
          <w:u w:val="single"/>
        </w:rPr>
        <w:t>ROMANCHIK AREA VARIANCE PUBLIC HEARING </w:t>
      </w:r>
    </w:p>
    <w:p w:rsidR="00EA7E89" w:rsidRPr="00EA7E89" w:rsidRDefault="00EA7E89" w:rsidP="00EA7E89">
      <w:pPr>
        <w:widowControl/>
        <w:rPr>
          <w:color w:val="000000"/>
          <w:szCs w:val="24"/>
        </w:rPr>
      </w:pPr>
      <w:r w:rsidRPr="00EA7E89">
        <w:rPr>
          <w:color w:val="000000"/>
          <w:szCs w:val="24"/>
        </w:rPr>
        <w:t>Victoria </w:t>
      </w:r>
      <w:r w:rsidR="00622263">
        <w:rPr>
          <w:color w:val="000000"/>
          <w:szCs w:val="24"/>
        </w:rPr>
        <w:t xml:space="preserve">and Gordon </w:t>
      </w:r>
      <w:r w:rsidRPr="00EA7E89">
        <w:rPr>
          <w:color w:val="000000"/>
          <w:szCs w:val="24"/>
        </w:rPr>
        <w:t xml:space="preserve">Romanchik, 97 Boughton Hill Road, Honeoye Falls, NY, </w:t>
      </w:r>
      <w:r>
        <w:rPr>
          <w:color w:val="000000"/>
          <w:szCs w:val="24"/>
        </w:rPr>
        <w:t xml:space="preserve">approached the board </w:t>
      </w:r>
      <w:r w:rsidRPr="00EA7E89">
        <w:rPr>
          <w:color w:val="000000"/>
          <w:szCs w:val="24"/>
        </w:rPr>
        <w:t>for an area variance at said property, consisting of 6.73 acres, bearing Tax Account No. 229.01-1-6, located in an RA-5 zone, to allow a setback for a storage shed of approximately 49 feet from the edge of the right-of-way on Boughton Hill Road, whereas Town Code requires a 60 foot setback.</w:t>
      </w:r>
    </w:p>
    <w:p w:rsidR="00EA7E89" w:rsidRDefault="00EA7E89" w:rsidP="00EA7E89">
      <w:pPr>
        <w:widowControl/>
        <w:spacing w:before="100" w:beforeAutospacing="1" w:after="100" w:afterAutospacing="1"/>
        <w:rPr>
          <w:bCs/>
          <w:color w:val="000000"/>
          <w:szCs w:val="24"/>
        </w:rPr>
      </w:pPr>
      <w:r>
        <w:rPr>
          <w:bCs/>
          <w:color w:val="000000"/>
          <w:szCs w:val="24"/>
        </w:rPr>
        <w:t>Mr. Wright stated that the affidavit for the posting of the sign is in the file and asked if the board had a chance to see the property.  They all s</w:t>
      </w:r>
      <w:r w:rsidR="00180225">
        <w:rPr>
          <w:bCs/>
          <w:color w:val="000000"/>
          <w:szCs w:val="24"/>
        </w:rPr>
        <w:t>t</w:t>
      </w:r>
      <w:r>
        <w:rPr>
          <w:bCs/>
          <w:color w:val="000000"/>
          <w:szCs w:val="24"/>
        </w:rPr>
        <w:t xml:space="preserve">ated they had seen the property.  </w:t>
      </w:r>
    </w:p>
    <w:p w:rsidR="00EA7E89" w:rsidRDefault="00EA7E89" w:rsidP="00EA7E89">
      <w:pPr>
        <w:widowControl/>
        <w:spacing w:before="100" w:beforeAutospacing="1" w:after="100" w:afterAutospacing="1"/>
        <w:rPr>
          <w:bCs/>
          <w:color w:val="000000"/>
          <w:szCs w:val="24"/>
        </w:rPr>
      </w:pPr>
      <w:r>
        <w:rPr>
          <w:bCs/>
          <w:color w:val="000000"/>
          <w:szCs w:val="24"/>
        </w:rPr>
        <w:t>Mr. Wright s</w:t>
      </w:r>
      <w:r w:rsidR="00180225">
        <w:rPr>
          <w:bCs/>
          <w:color w:val="000000"/>
          <w:szCs w:val="24"/>
        </w:rPr>
        <w:t>tated that the shed in question</w:t>
      </w:r>
      <w:r>
        <w:rPr>
          <w:bCs/>
          <w:color w:val="000000"/>
          <w:szCs w:val="24"/>
        </w:rPr>
        <w:t xml:space="preserve"> is already present on the property and asked Ms. Romanchik to g</w:t>
      </w:r>
      <w:r w:rsidR="00F0267D">
        <w:rPr>
          <w:bCs/>
          <w:color w:val="000000"/>
          <w:szCs w:val="24"/>
        </w:rPr>
        <w:t xml:space="preserve">ive some background information as </w:t>
      </w:r>
      <w:r w:rsidR="00180225">
        <w:rPr>
          <w:bCs/>
          <w:color w:val="000000"/>
          <w:szCs w:val="24"/>
        </w:rPr>
        <w:t xml:space="preserve">to how </w:t>
      </w:r>
      <w:r w:rsidR="00F0267D">
        <w:rPr>
          <w:bCs/>
          <w:color w:val="000000"/>
          <w:szCs w:val="24"/>
        </w:rPr>
        <w:t>this all developed.</w:t>
      </w:r>
    </w:p>
    <w:p w:rsidR="00EA7E89" w:rsidRDefault="00EA7E89" w:rsidP="00EA7E89">
      <w:pPr>
        <w:widowControl/>
        <w:spacing w:before="100" w:beforeAutospacing="1" w:after="100" w:afterAutospacing="1"/>
        <w:rPr>
          <w:bCs/>
          <w:color w:val="000000"/>
          <w:szCs w:val="24"/>
        </w:rPr>
      </w:pPr>
      <w:r>
        <w:rPr>
          <w:bCs/>
          <w:color w:val="000000"/>
          <w:szCs w:val="24"/>
        </w:rPr>
        <w:t xml:space="preserve">Ms. Romanchik stated that </w:t>
      </w:r>
      <w:r w:rsidR="00F0267D">
        <w:rPr>
          <w:bCs/>
          <w:color w:val="000000"/>
          <w:szCs w:val="24"/>
        </w:rPr>
        <w:t xml:space="preserve">this is the first time she has put anything on her property.  Ms. Romanchik stated that the </w:t>
      </w:r>
      <w:r w:rsidR="001A7BC9">
        <w:rPr>
          <w:bCs/>
          <w:color w:val="000000"/>
          <w:szCs w:val="24"/>
        </w:rPr>
        <w:t xml:space="preserve">old </w:t>
      </w:r>
      <w:r w:rsidR="00F0267D">
        <w:rPr>
          <w:bCs/>
          <w:color w:val="000000"/>
          <w:szCs w:val="24"/>
        </w:rPr>
        <w:t xml:space="preserve">shed was up against the house, which is on top of the hill.  Ms. Romanchik stated that there is not much room in the back of the house and to the side of the house is a steep slope to the creek which floods throughout the year.  Ms. Romanchik stated that she thought that if she currently </w:t>
      </w:r>
      <w:r w:rsidR="00180225">
        <w:rPr>
          <w:bCs/>
          <w:color w:val="000000"/>
          <w:szCs w:val="24"/>
        </w:rPr>
        <w:t>owned</w:t>
      </w:r>
      <w:r w:rsidR="00F0267D">
        <w:rPr>
          <w:bCs/>
          <w:color w:val="000000"/>
          <w:szCs w:val="24"/>
        </w:rPr>
        <w:t xml:space="preserve"> a shed, she had the right to put </w:t>
      </w:r>
      <w:r w:rsidR="00180225">
        <w:rPr>
          <w:bCs/>
          <w:color w:val="000000"/>
          <w:szCs w:val="24"/>
        </w:rPr>
        <w:t xml:space="preserve">that or another </w:t>
      </w:r>
      <w:r w:rsidR="00F0267D">
        <w:rPr>
          <w:bCs/>
          <w:color w:val="000000"/>
          <w:szCs w:val="24"/>
        </w:rPr>
        <w:t>shed wherever it would be convenient to her on her property.  Ms. Romanch</w:t>
      </w:r>
      <w:r w:rsidR="000672B0">
        <w:rPr>
          <w:bCs/>
          <w:color w:val="000000"/>
          <w:szCs w:val="24"/>
        </w:rPr>
        <w:t>i</w:t>
      </w:r>
      <w:r w:rsidR="00F0267D">
        <w:rPr>
          <w:bCs/>
          <w:color w:val="000000"/>
          <w:szCs w:val="24"/>
        </w:rPr>
        <w:t xml:space="preserve">k stated that she has </w:t>
      </w:r>
      <w:r w:rsidR="00180225">
        <w:rPr>
          <w:bCs/>
          <w:color w:val="000000"/>
          <w:szCs w:val="24"/>
        </w:rPr>
        <w:t>approximately</w:t>
      </w:r>
      <w:r w:rsidR="00F0267D">
        <w:rPr>
          <w:bCs/>
          <w:color w:val="000000"/>
          <w:szCs w:val="24"/>
        </w:rPr>
        <w:t xml:space="preserve"> 7 acres but 90 percent of it is in the floodplain so placing the shed where it is </w:t>
      </w:r>
      <w:r w:rsidR="00D95DB5">
        <w:rPr>
          <w:bCs/>
          <w:color w:val="000000"/>
          <w:szCs w:val="24"/>
        </w:rPr>
        <w:t xml:space="preserve">presently situated </w:t>
      </w:r>
      <w:r w:rsidR="00F0267D">
        <w:rPr>
          <w:bCs/>
          <w:color w:val="000000"/>
          <w:szCs w:val="24"/>
        </w:rPr>
        <w:t>made sense.</w:t>
      </w:r>
    </w:p>
    <w:p w:rsidR="00F0267D" w:rsidRDefault="00F0267D" w:rsidP="00EA7E89">
      <w:pPr>
        <w:widowControl/>
        <w:spacing w:before="100" w:beforeAutospacing="1" w:after="100" w:afterAutospacing="1"/>
        <w:rPr>
          <w:bCs/>
          <w:color w:val="000000"/>
          <w:szCs w:val="24"/>
        </w:rPr>
      </w:pPr>
      <w:r>
        <w:rPr>
          <w:bCs/>
          <w:color w:val="000000"/>
          <w:szCs w:val="24"/>
        </w:rPr>
        <w:t xml:space="preserve">A discussion followed regarding placement of the </w:t>
      </w:r>
      <w:r w:rsidR="001A7BC9">
        <w:rPr>
          <w:bCs/>
          <w:color w:val="000000"/>
          <w:szCs w:val="24"/>
        </w:rPr>
        <w:t xml:space="preserve">new </w:t>
      </w:r>
      <w:r>
        <w:rPr>
          <w:bCs/>
          <w:color w:val="000000"/>
          <w:szCs w:val="24"/>
        </w:rPr>
        <w:t xml:space="preserve">shed and various flooding </w:t>
      </w:r>
      <w:r w:rsidR="00D95DB5">
        <w:rPr>
          <w:bCs/>
          <w:color w:val="000000"/>
          <w:szCs w:val="24"/>
        </w:rPr>
        <w:t>areas</w:t>
      </w:r>
      <w:r w:rsidR="001A7BC9">
        <w:rPr>
          <w:bCs/>
          <w:color w:val="000000"/>
          <w:szCs w:val="24"/>
        </w:rPr>
        <w:t xml:space="preserve"> on the property and driveway and buffering </w:t>
      </w:r>
      <w:r w:rsidR="00D95DB5">
        <w:rPr>
          <w:bCs/>
          <w:color w:val="000000"/>
          <w:szCs w:val="24"/>
        </w:rPr>
        <w:t xml:space="preserve">the new shed </w:t>
      </w:r>
      <w:r w:rsidR="001A7BC9">
        <w:rPr>
          <w:bCs/>
          <w:color w:val="000000"/>
          <w:szCs w:val="24"/>
        </w:rPr>
        <w:t>with trees.</w:t>
      </w:r>
    </w:p>
    <w:p w:rsidR="001A7BC9" w:rsidRDefault="001A7BC9" w:rsidP="00EA7E89">
      <w:pPr>
        <w:widowControl/>
        <w:spacing w:before="100" w:beforeAutospacing="1" w:after="100" w:afterAutospacing="1"/>
        <w:rPr>
          <w:bCs/>
          <w:color w:val="000000"/>
          <w:szCs w:val="24"/>
        </w:rPr>
      </w:pPr>
      <w:r>
        <w:rPr>
          <w:bCs/>
          <w:color w:val="000000"/>
          <w:szCs w:val="24"/>
        </w:rPr>
        <w:lastRenderedPageBreak/>
        <w:t xml:space="preserve">Mr. Wright stated that the new shed is in front of the front corner of the house.  Ms. Romanchik apologized for not knowing the procedure </w:t>
      </w:r>
      <w:r w:rsidR="00D95DB5">
        <w:rPr>
          <w:bCs/>
          <w:color w:val="000000"/>
          <w:szCs w:val="24"/>
        </w:rPr>
        <w:t>of contacting the Z</w:t>
      </w:r>
      <w:r>
        <w:rPr>
          <w:bCs/>
          <w:color w:val="000000"/>
          <w:szCs w:val="24"/>
        </w:rPr>
        <w:t xml:space="preserve">oning </w:t>
      </w:r>
      <w:r w:rsidR="00D95DB5">
        <w:rPr>
          <w:bCs/>
          <w:color w:val="000000"/>
          <w:szCs w:val="24"/>
        </w:rPr>
        <w:t>B</w:t>
      </w:r>
      <w:r>
        <w:rPr>
          <w:bCs/>
          <w:color w:val="000000"/>
          <w:szCs w:val="24"/>
        </w:rPr>
        <w:t>oard before for placing her shed to the front of her house</w:t>
      </w:r>
      <w:r w:rsidR="00D95DB5">
        <w:rPr>
          <w:bCs/>
          <w:color w:val="000000"/>
          <w:szCs w:val="24"/>
        </w:rPr>
        <w:t xml:space="preserve"> and so closely to the lot line</w:t>
      </w:r>
      <w:r>
        <w:rPr>
          <w:bCs/>
          <w:color w:val="000000"/>
          <w:szCs w:val="24"/>
        </w:rPr>
        <w:t xml:space="preserve">.  </w:t>
      </w:r>
    </w:p>
    <w:p w:rsidR="0091323C" w:rsidRDefault="0091323C" w:rsidP="00EA7E89">
      <w:pPr>
        <w:widowControl/>
        <w:spacing w:before="100" w:beforeAutospacing="1" w:after="100" w:afterAutospacing="1"/>
        <w:rPr>
          <w:bCs/>
          <w:color w:val="000000"/>
          <w:szCs w:val="24"/>
        </w:rPr>
      </w:pPr>
      <w:r>
        <w:rPr>
          <w:bCs/>
          <w:color w:val="000000"/>
          <w:szCs w:val="24"/>
        </w:rPr>
        <w:t xml:space="preserve">Mr. Wright asked </w:t>
      </w:r>
      <w:r w:rsidR="00D95DB5">
        <w:rPr>
          <w:bCs/>
          <w:color w:val="000000"/>
          <w:szCs w:val="24"/>
        </w:rPr>
        <w:t>the size comparison of the two sheds</w:t>
      </w:r>
      <w:r>
        <w:rPr>
          <w:bCs/>
          <w:color w:val="000000"/>
          <w:szCs w:val="24"/>
        </w:rPr>
        <w:t>.  Ms. Romanchik stated that the old shed was 12 x 12 and the new shed is 12 x 16.</w:t>
      </w:r>
    </w:p>
    <w:p w:rsidR="0091323C" w:rsidRDefault="0091323C" w:rsidP="00EA7E89">
      <w:pPr>
        <w:widowControl/>
        <w:spacing w:before="100" w:beforeAutospacing="1" w:after="100" w:afterAutospacing="1"/>
        <w:rPr>
          <w:bCs/>
          <w:color w:val="000000"/>
          <w:szCs w:val="24"/>
        </w:rPr>
      </w:pPr>
      <w:r>
        <w:rPr>
          <w:bCs/>
          <w:color w:val="000000"/>
          <w:szCs w:val="24"/>
        </w:rPr>
        <w:t>A discussion followed regarding setback issues and proc</w:t>
      </w:r>
      <w:r w:rsidR="00531D16">
        <w:rPr>
          <w:bCs/>
          <w:color w:val="000000"/>
          <w:szCs w:val="24"/>
        </w:rPr>
        <w:t>edures</w:t>
      </w:r>
      <w:r w:rsidR="00D95DB5">
        <w:rPr>
          <w:bCs/>
          <w:color w:val="000000"/>
          <w:szCs w:val="24"/>
        </w:rPr>
        <w:t xml:space="preserve"> and other areas</w:t>
      </w:r>
      <w:r w:rsidR="00531D16">
        <w:rPr>
          <w:bCs/>
          <w:color w:val="000000"/>
          <w:szCs w:val="24"/>
        </w:rPr>
        <w:t xml:space="preserve"> to set the shed on the</w:t>
      </w:r>
      <w:r w:rsidR="00D95DB5">
        <w:rPr>
          <w:bCs/>
          <w:color w:val="000000"/>
          <w:szCs w:val="24"/>
        </w:rPr>
        <w:t xml:space="preserve"> Romanchik </w:t>
      </w:r>
      <w:r w:rsidR="00531D16">
        <w:rPr>
          <w:bCs/>
          <w:color w:val="000000"/>
          <w:szCs w:val="24"/>
        </w:rPr>
        <w:t xml:space="preserve">property.  </w:t>
      </w:r>
    </w:p>
    <w:p w:rsidR="00531D16" w:rsidRDefault="00531D16" w:rsidP="00EA7E89">
      <w:pPr>
        <w:widowControl/>
        <w:spacing w:before="100" w:beforeAutospacing="1" w:after="100" w:afterAutospacing="1"/>
        <w:rPr>
          <w:bCs/>
          <w:color w:val="000000"/>
          <w:szCs w:val="24"/>
        </w:rPr>
      </w:pPr>
      <w:r>
        <w:rPr>
          <w:bCs/>
          <w:color w:val="000000"/>
          <w:szCs w:val="24"/>
        </w:rPr>
        <w:t>Ms. Romanchik stated that the purpose of the she</w:t>
      </w:r>
      <w:r w:rsidR="00D95DB5">
        <w:rPr>
          <w:bCs/>
          <w:color w:val="000000"/>
          <w:szCs w:val="24"/>
        </w:rPr>
        <w:t>d is to store</w:t>
      </w:r>
      <w:r>
        <w:rPr>
          <w:bCs/>
          <w:color w:val="000000"/>
          <w:szCs w:val="24"/>
        </w:rPr>
        <w:t xml:space="preserve"> mowers, four wheeler, outdoor furniture, etc.  </w:t>
      </w:r>
    </w:p>
    <w:p w:rsidR="00531D16" w:rsidRDefault="00531D16" w:rsidP="00EA7E89">
      <w:pPr>
        <w:widowControl/>
        <w:spacing w:before="100" w:beforeAutospacing="1" w:after="100" w:afterAutospacing="1"/>
        <w:rPr>
          <w:bCs/>
          <w:color w:val="000000"/>
          <w:szCs w:val="24"/>
        </w:rPr>
      </w:pPr>
      <w:r>
        <w:rPr>
          <w:bCs/>
          <w:color w:val="000000"/>
          <w:szCs w:val="24"/>
        </w:rPr>
        <w:t>A discussion followed regarding screening the shed with foliage.</w:t>
      </w:r>
    </w:p>
    <w:p w:rsidR="00531D16" w:rsidRDefault="00531D16" w:rsidP="00EA7E89">
      <w:pPr>
        <w:widowControl/>
        <w:spacing w:before="100" w:beforeAutospacing="1" w:after="100" w:afterAutospacing="1"/>
        <w:rPr>
          <w:bCs/>
          <w:color w:val="000000"/>
          <w:szCs w:val="24"/>
        </w:rPr>
      </w:pPr>
      <w:r>
        <w:rPr>
          <w:bCs/>
          <w:color w:val="000000"/>
          <w:szCs w:val="24"/>
        </w:rPr>
        <w:t xml:space="preserve">Mr. Wright asked how long the Romanchiks have lived in </w:t>
      </w:r>
      <w:r w:rsidR="00D95DB5">
        <w:rPr>
          <w:bCs/>
          <w:color w:val="000000"/>
          <w:szCs w:val="24"/>
        </w:rPr>
        <w:t>their home.</w:t>
      </w:r>
      <w:r>
        <w:rPr>
          <w:bCs/>
          <w:color w:val="000000"/>
          <w:szCs w:val="24"/>
        </w:rPr>
        <w:t xml:space="preserve"> Ms. Romanchik stated 11 years.  </w:t>
      </w:r>
    </w:p>
    <w:p w:rsidR="00531D16" w:rsidRDefault="00531D16" w:rsidP="00EA7E89">
      <w:pPr>
        <w:widowControl/>
        <w:spacing w:before="100" w:beforeAutospacing="1" w:after="100" w:afterAutospacing="1"/>
        <w:rPr>
          <w:bCs/>
          <w:color w:val="000000"/>
          <w:szCs w:val="24"/>
        </w:rPr>
      </w:pPr>
      <w:r>
        <w:rPr>
          <w:bCs/>
          <w:color w:val="000000"/>
          <w:szCs w:val="24"/>
        </w:rPr>
        <w:t>Mr. Wright asked if the Romanciks would be agreeable to more landscaping around the shed.  Ms. Romanchik stated yes.</w:t>
      </w:r>
    </w:p>
    <w:p w:rsidR="00531D16" w:rsidRDefault="00531D16" w:rsidP="00531D16">
      <w:r>
        <w:t xml:space="preserve">Mr. Wright asked the Ms. Romanchik the following questions: </w:t>
      </w:r>
    </w:p>
    <w:p w:rsidR="00531D16" w:rsidRDefault="00531D16" w:rsidP="00531D16">
      <w:pPr>
        <w:widowControl/>
        <w:numPr>
          <w:ilvl w:val="0"/>
          <w:numId w:val="10"/>
        </w:numPr>
        <w:spacing w:before="100" w:beforeAutospacing="1" w:after="100" w:afterAutospacing="1"/>
      </w:pPr>
      <w:r>
        <w:t>Whether the benefit you want to achieve can it be achieved by any other means feasible to you.  Ms. Romanchik stated no.</w:t>
      </w:r>
    </w:p>
    <w:p w:rsidR="00531D16" w:rsidRDefault="00531D16" w:rsidP="00531D16">
      <w:pPr>
        <w:widowControl/>
        <w:numPr>
          <w:ilvl w:val="0"/>
          <w:numId w:val="10"/>
        </w:numPr>
        <w:spacing w:before="100" w:beforeAutospacing="1" w:after="100" w:afterAutospacing="1"/>
      </w:pPr>
      <w:r>
        <w:t>In your view, will this create an undesirable change in the character of the neighborhood or any other nearby property?  Ms. Romanchik stated no.</w:t>
      </w:r>
    </w:p>
    <w:p w:rsidR="00531D16" w:rsidRDefault="00531D16" w:rsidP="00531D16">
      <w:pPr>
        <w:widowControl/>
        <w:numPr>
          <w:ilvl w:val="0"/>
          <w:numId w:val="10"/>
        </w:numPr>
        <w:spacing w:before="100" w:beforeAutospacing="1" w:after="100" w:afterAutospacing="1"/>
      </w:pPr>
      <w:r>
        <w:t>Would you consider this request substantial?  Ms. Romanchik stated no.</w:t>
      </w:r>
    </w:p>
    <w:p w:rsidR="00D95DB5" w:rsidRDefault="00531D16" w:rsidP="00D95DB5">
      <w:pPr>
        <w:widowControl/>
        <w:numPr>
          <w:ilvl w:val="0"/>
          <w:numId w:val="10"/>
        </w:numPr>
        <w:spacing w:before="100" w:beforeAutospacing="1" w:after="100" w:afterAutospacing="1"/>
      </w:pPr>
      <w:r>
        <w:t>In your view of this request, do you feel this will have adverse or environmental effects?  Ms. Romanchik stated no.</w:t>
      </w:r>
    </w:p>
    <w:p w:rsidR="0080476D" w:rsidRDefault="00D95DB5" w:rsidP="00D95DB5">
      <w:pPr>
        <w:widowControl/>
        <w:numPr>
          <w:ilvl w:val="0"/>
          <w:numId w:val="10"/>
        </w:numPr>
        <w:spacing w:before="100" w:beforeAutospacing="1" w:after="100" w:afterAutospacing="1"/>
      </w:pPr>
      <w:r>
        <w:t>I</w:t>
      </w:r>
      <w:r w:rsidR="00531D16">
        <w:t>s this alleged difficulty self-created?  Ms. Romanchik stated no.</w:t>
      </w:r>
    </w:p>
    <w:p w:rsidR="0080476D" w:rsidRDefault="0080476D" w:rsidP="0080476D">
      <w:pPr>
        <w:widowControl/>
        <w:spacing w:before="100" w:after="100"/>
        <w:rPr>
          <w:b/>
          <w:u w:val="single"/>
        </w:rPr>
      </w:pPr>
      <w:r w:rsidRPr="0080476D">
        <w:rPr>
          <w:b/>
          <w:u w:val="single"/>
        </w:rPr>
        <w:t xml:space="preserve"> </w:t>
      </w:r>
      <w:r>
        <w:rPr>
          <w:b/>
          <w:u w:val="single"/>
        </w:rPr>
        <w:t>MOTION</w:t>
      </w:r>
    </w:p>
    <w:p w:rsidR="0080476D" w:rsidRDefault="0080476D" w:rsidP="0080476D">
      <w:r>
        <w:t>Mr. Peckham moved, seconded by Ms. Sc</w:t>
      </w:r>
      <w:r w:rsidR="00D95DB5">
        <w:t>io</w:t>
      </w:r>
      <w:r>
        <w:t>rtino, to close the Public Hearing.</w:t>
      </w:r>
    </w:p>
    <w:p w:rsidR="0080476D" w:rsidRDefault="0080476D" w:rsidP="0080476D">
      <w:r>
        <w:t xml:space="preserve"> </w:t>
      </w:r>
    </w:p>
    <w:p w:rsidR="0080476D" w:rsidRDefault="0080476D" w:rsidP="0080476D">
      <w:pPr>
        <w:pStyle w:val="Heading4"/>
      </w:pPr>
      <w:r>
        <w:t>ADOPTED</w:t>
      </w:r>
    </w:p>
    <w:p w:rsidR="0080476D" w:rsidRDefault="0080476D" w:rsidP="0080476D">
      <w:pPr>
        <w:pStyle w:val="Heading4"/>
        <w:rPr>
          <w:b w:val="0"/>
          <w:u w:val="none"/>
        </w:rPr>
      </w:pPr>
      <w:r>
        <w:rPr>
          <w:b w:val="0"/>
          <w:u w:val="none"/>
        </w:rPr>
        <w:t xml:space="preserve">Mr. Thorp – aye; Ms. Sciortino - aye; Mr. Peckham – aye; Mr. Wright – aye. </w:t>
      </w:r>
    </w:p>
    <w:p w:rsidR="0080476D" w:rsidRDefault="0080476D" w:rsidP="0080476D"/>
    <w:p w:rsidR="00B55F8F" w:rsidRPr="00EE2CCF" w:rsidRDefault="00B55F8F" w:rsidP="00B55F8F">
      <w:pPr>
        <w:rPr>
          <w:b/>
          <w:u w:val="single"/>
        </w:rPr>
      </w:pPr>
      <w:r w:rsidRPr="00EE2CCF">
        <w:rPr>
          <w:b/>
          <w:u w:val="single"/>
        </w:rPr>
        <w:t>MINUTES</w:t>
      </w:r>
    </w:p>
    <w:p w:rsidR="00D770F7" w:rsidRPr="000D0B59" w:rsidRDefault="00D770F7" w:rsidP="00B55F8F">
      <w:r>
        <w:t>A discussion followed regarding the September 27</w:t>
      </w:r>
      <w:r w:rsidR="00D95DB5">
        <w:t>,</w:t>
      </w:r>
      <w:r>
        <w:rPr>
          <w:vertAlign w:val="superscript"/>
        </w:rPr>
        <w:t xml:space="preserve"> </w:t>
      </w:r>
      <w:r>
        <w:t>2012</w:t>
      </w:r>
      <w:r w:rsidR="00D95DB5">
        <w:t xml:space="preserve"> minutes</w:t>
      </w:r>
      <w:r>
        <w:t>.</w:t>
      </w:r>
    </w:p>
    <w:p w:rsidR="00D95DB5" w:rsidRDefault="00D95DB5" w:rsidP="007A583E">
      <w:pPr>
        <w:widowControl/>
        <w:spacing w:before="100" w:after="100"/>
        <w:rPr>
          <w:b/>
          <w:u w:val="single"/>
        </w:rPr>
      </w:pPr>
    </w:p>
    <w:p w:rsidR="007A583E" w:rsidRDefault="009F3EE0" w:rsidP="007A583E">
      <w:pPr>
        <w:widowControl/>
        <w:spacing w:before="100" w:after="100"/>
        <w:rPr>
          <w:b/>
          <w:u w:val="single"/>
        </w:rPr>
      </w:pPr>
      <w:r>
        <w:rPr>
          <w:b/>
          <w:u w:val="single"/>
        </w:rPr>
        <w:t>M</w:t>
      </w:r>
      <w:r w:rsidR="007A583E">
        <w:rPr>
          <w:b/>
          <w:u w:val="single"/>
        </w:rPr>
        <w:t>OTION</w:t>
      </w:r>
    </w:p>
    <w:p w:rsidR="007A583E" w:rsidRDefault="007A583E" w:rsidP="007A583E">
      <w:r>
        <w:t xml:space="preserve">Mr. Wright moved, seconded by Mr. Peckham, to approve the minutes of the </w:t>
      </w:r>
      <w:r w:rsidR="00D770F7">
        <w:t xml:space="preserve">September 27, 2012 </w:t>
      </w:r>
      <w:r w:rsidR="00D95DB5">
        <w:t xml:space="preserve">meeting </w:t>
      </w:r>
      <w:r>
        <w:t>with amendments.</w:t>
      </w:r>
    </w:p>
    <w:p w:rsidR="007A583E" w:rsidRDefault="007A583E" w:rsidP="007A583E">
      <w:r>
        <w:t xml:space="preserve"> </w:t>
      </w:r>
    </w:p>
    <w:p w:rsidR="007A583E" w:rsidRDefault="007A583E" w:rsidP="007A583E">
      <w:pPr>
        <w:pStyle w:val="Heading4"/>
      </w:pPr>
      <w:r>
        <w:lastRenderedPageBreak/>
        <w:t>ADOPTED</w:t>
      </w:r>
    </w:p>
    <w:p w:rsidR="007A583E" w:rsidRDefault="007A583E" w:rsidP="007A583E">
      <w:pPr>
        <w:pStyle w:val="Heading4"/>
        <w:rPr>
          <w:b w:val="0"/>
          <w:u w:val="none"/>
        </w:rPr>
      </w:pPr>
      <w:r>
        <w:rPr>
          <w:b w:val="0"/>
          <w:u w:val="none"/>
        </w:rPr>
        <w:t xml:space="preserve">Mr. Thorp – aye; Ms. Sciortino - aye; Mr. Peckham – aye; Mr. Wright – aye. </w:t>
      </w:r>
    </w:p>
    <w:p w:rsidR="00D770F7" w:rsidRDefault="00D770F7" w:rsidP="00D770F7"/>
    <w:p w:rsidR="00D770F7" w:rsidRDefault="00D770F7" w:rsidP="00D770F7">
      <w:r>
        <w:t>A discussion followed regarding the Romanchik application.</w:t>
      </w:r>
    </w:p>
    <w:p w:rsidR="00D770F7" w:rsidRDefault="00D770F7" w:rsidP="00D770F7"/>
    <w:p w:rsidR="00E21D3A" w:rsidRDefault="00E21D3A" w:rsidP="00E21D3A">
      <w:pPr>
        <w:widowControl/>
        <w:spacing w:before="100" w:after="100"/>
      </w:pPr>
      <w:r>
        <w:t>Mr. Wright asked if there was any further discussion regarding the Romanchik application.  There was no further discussion.</w:t>
      </w:r>
    </w:p>
    <w:p w:rsidR="00E21D3A" w:rsidRDefault="00E21D3A" w:rsidP="00E21D3A">
      <w:r>
        <w:t>Mr. Wright read the Romanchik Determination.</w:t>
      </w:r>
    </w:p>
    <w:p w:rsidR="006D644F" w:rsidRDefault="006D644F" w:rsidP="00E21D3A"/>
    <w:p w:rsidR="006D644F" w:rsidRDefault="006D644F" w:rsidP="00E21D3A">
      <w:bookmarkStart w:id="0" w:name="_GoBack"/>
      <w:bookmarkEnd w:id="0"/>
    </w:p>
    <w:p w:rsidR="00D770F7" w:rsidRDefault="00D770F7" w:rsidP="00D770F7"/>
    <w:p w:rsidR="00E21D3A" w:rsidRDefault="00E21D3A" w:rsidP="00E21D3A">
      <w:pPr>
        <w:widowControl/>
        <w:spacing w:before="100" w:after="100"/>
        <w:rPr>
          <w:b/>
          <w:u w:val="single"/>
        </w:rPr>
      </w:pPr>
      <w:r>
        <w:rPr>
          <w:b/>
          <w:u w:val="single"/>
        </w:rPr>
        <w:t>MOTION</w:t>
      </w:r>
    </w:p>
    <w:p w:rsidR="00E21D3A" w:rsidRDefault="00E21D3A" w:rsidP="00E21D3A">
      <w:r>
        <w:t xml:space="preserve">Mr. Wright moved, seconded by Mr. Peckham, to approve as amended the </w:t>
      </w:r>
      <w:r w:rsidR="00D95DB5">
        <w:t>D</w:t>
      </w:r>
      <w:r>
        <w:t>etermination for the Romanchik application.</w:t>
      </w:r>
    </w:p>
    <w:p w:rsidR="00E21D3A" w:rsidRDefault="00E21D3A" w:rsidP="00E21D3A"/>
    <w:p w:rsidR="00E21D3A" w:rsidRDefault="00E21D3A" w:rsidP="00E21D3A">
      <w:pPr>
        <w:pStyle w:val="Heading4"/>
      </w:pPr>
      <w:r>
        <w:t>ADOPTED</w:t>
      </w:r>
    </w:p>
    <w:p w:rsidR="00E21D3A" w:rsidRDefault="00E21D3A" w:rsidP="00E21D3A">
      <w:pPr>
        <w:pStyle w:val="Heading4"/>
        <w:rPr>
          <w:b w:val="0"/>
          <w:u w:val="none"/>
        </w:rPr>
      </w:pPr>
      <w:r>
        <w:rPr>
          <w:b w:val="0"/>
          <w:u w:val="none"/>
        </w:rPr>
        <w:t xml:space="preserve">Mr. Thorp – aye; Ms. Sciortino - aye; Mr. Peckham – aye; Mr. Wright – aye. </w:t>
      </w:r>
    </w:p>
    <w:p w:rsidR="00E21D3A" w:rsidRDefault="00E21D3A" w:rsidP="00E21D3A">
      <w:pPr>
        <w:ind w:left="720"/>
      </w:pPr>
    </w:p>
    <w:p w:rsidR="00E368FC" w:rsidRDefault="00E368FC" w:rsidP="00E368FC">
      <w:pPr>
        <w:widowControl/>
        <w:spacing w:before="100" w:after="100"/>
        <w:rPr>
          <w:b/>
          <w:u w:val="single"/>
        </w:rPr>
      </w:pPr>
      <w:r>
        <w:rPr>
          <w:b/>
          <w:u w:val="single"/>
        </w:rPr>
        <w:t>MOTION</w:t>
      </w:r>
    </w:p>
    <w:p w:rsidR="00E368FC" w:rsidRDefault="00E368FC" w:rsidP="00E368FC">
      <w:r>
        <w:t xml:space="preserve">Mr. </w:t>
      </w:r>
      <w:r w:rsidR="002244B7">
        <w:t>Wright</w:t>
      </w:r>
      <w:r>
        <w:t xml:space="preserve"> moved, seconded by Ms. </w:t>
      </w:r>
      <w:r w:rsidRPr="00E368FC">
        <w:t>Sciortino</w:t>
      </w:r>
      <w:r>
        <w:t xml:space="preserve">, to </w:t>
      </w:r>
      <w:r w:rsidR="002244B7">
        <w:t>adjourn the meeting</w:t>
      </w:r>
      <w:r>
        <w:t>.</w:t>
      </w:r>
    </w:p>
    <w:p w:rsidR="00E368FC" w:rsidRDefault="00E368FC" w:rsidP="00E368FC"/>
    <w:p w:rsidR="00E368FC" w:rsidRDefault="00E368FC" w:rsidP="00E368FC">
      <w:pPr>
        <w:pStyle w:val="Heading4"/>
      </w:pPr>
      <w:r>
        <w:t>ADOPTED</w:t>
      </w:r>
    </w:p>
    <w:p w:rsidR="00E368FC" w:rsidRDefault="00E368FC" w:rsidP="00E368FC">
      <w:pPr>
        <w:pStyle w:val="Heading4"/>
        <w:rPr>
          <w:b w:val="0"/>
          <w:u w:val="none"/>
        </w:rPr>
      </w:pPr>
      <w:r>
        <w:rPr>
          <w:b w:val="0"/>
          <w:u w:val="none"/>
        </w:rPr>
        <w:t xml:space="preserve">Mr. Thorp – aye; Ms. Sciortino - aye; Mr. Peckham – aye; Mr. Wright – aye. </w:t>
      </w:r>
    </w:p>
    <w:p w:rsidR="00180225" w:rsidRDefault="00180225" w:rsidP="00180225"/>
    <w:p w:rsidR="00180225" w:rsidRDefault="00180225" w:rsidP="00180225">
      <w:r>
        <w:t>The meeting adjourned at 7:45 pm.</w:t>
      </w:r>
    </w:p>
    <w:sectPr w:rsidR="00180225" w:rsidSect="003237E7">
      <w:headerReference w:type="default" r:id="rId8"/>
      <w:footerReference w:type="default" r:id="rId9"/>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8" w:rsidRDefault="00D11DD8">
      <w:r>
        <w:separator/>
      </w:r>
    </w:p>
  </w:endnote>
  <w:endnote w:type="continuationSeparator" w:id="0">
    <w:p w:rsidR="00D11DD8" w:rsidRDefault="00D1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7A7038">
      <w:rPr>
        <w:rStyle w:val="PageNumber"/>
        <w:sz w:val="20"/>
      </w:rPr>
      <w:fldChar w:fldCharType="begin"/>
    </w:r>
    <w:r>
      <w:rPr>
        <w:rStyle w:val="PageNumber"/>
        <w:sz w:val="20"/>
      </w:rPr>
      <w:instrText xml:space="preserve"> PAGE </w:instrText>
    </w:r>
    <w:r w:rsidR="007A7038">
      <w:rPr>
        <w:rStyle w:val="PageNumber"/>
        <w:sz w:val="20"/>
      </w:rPr>
      <w:fldChar w:fldCharType="separate"/>
    </w:r>
    <w:r w:rsidR="006D644F">
      <w:rPr>
        <w:rStyle w:val="PageNumber"/>
        <w:noProof/>
        <w:sz w:val="20"/>
      </w:rPr>
      <w:t>3</w:t>
    </w:r>
    <w:r w:rsidR="007A7038">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8" w:rsidRDefault="00D11DD8">
      <w:r>
        <w:separator/>
      </w:r>
    </w:p>
  </w:footnote>
  <w:footnote w:type="continuationSeparator" w:id="0">
    <w:p w:rsidR="00D11DD8" w:rsidRDefault="00D1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180225">
      <w:rPr>
        <w:rStyle w:val="PageNumber"/>
        <w:sz w:val="20"/>
      </w:rPr>
      <w:t>December 13</w:t>
    </w:r>
    <w:r>
      <w:rPr>
        <w:rStyle w:val="PageNumber"/>
        <w:sz w:val="20"/>
      </w:rPr>
      <w:t>, 201</w:t>
    </w:r>
    <w:r w:rsidR="00180225">
      <w:rPr>
        <w:rStyle w:val="PageNumber"/>
        <w:sz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1">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2">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3">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4">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6">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9">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1">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3">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4">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4"/>
  </w:num>
  <w:num w:numId="2">
    <w:abstractNumId w:val="11"/>
  </w:num>
  <w:num w:numId="3">
    <w:abstractNumId w:val="6"/>
  </w:num>
  <w:num w:numId="4">
    <w:abstractNumId w:val="9"/>
  </w:num>
  <w:num w:numId="5">
    <w:abstractNumId w:val="0"/>
  </w:num>
  <w:num w:numId="6">
    <w:abstractNumId w:val="2"/>
  </w:num>
  <w:num w:numId="7">
    <w:abstractNumId w:val="13"/>
  </w:num>
  <w:num w:numId="8">
    <w:abstractNumId w:val="3"/>
  </w:num>
  <w:num w:numId="9">
    <w:abstractNumId w:val="10"/>
  </w:num>
  <w:num w:numId="10">
    <w:abstractNumId w:val="5"/>
  </w:num>
  <w:num w:numId="11">
    <w:abstractNumId w:val="12"/>
  </w:num>
  <w:num w:numId="12">
    <w:abstractNumId w:val="1"/>
  </w:num>
  <w:num w:numId="13">
    <w:abstractNumId w:val="1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50842"/>
    <w:rsid w:val="000538D2"/>
    <w:rsid w:val="000672B0"/>
    <w:rsid w:val="000C3A2E"/>
    <w:rsid w:val="000D0194"/>
    <w:rsid w:val="000D0B59"/>
    <w:rsid w:val="000E11A5"/>
    <w:rsid w:val="00115119"/>
    <w:rsid w:val="00130054"/>
    <w:rsid w:val="00135C94"/>
    <w:rsid w:val="00135FD3"/>
    <w:rsid w:val="00137566"/>
    <w:rsid w:val="001378BF"/>
    <w:rsid w:val="00144947"/>
    <w:rsid w:val="00165832"/>
    <w:rsid w:val="00180225"/>
    <w:rsid w:val="001808D6"/>
    <w:rsid w:val="001A7BC9"/>
    <w:rsid w:val="001E2E03"/>
    <w:rsid w:val="001F5BF3"/>
    <w:rsid w:val="0022017D"/>
    <w:rsid w:val="002244B7"/>
    <w:rsid w:val="00227241"/>
    <w:rsid w:val="00230D9C"/>
    <w:rsid w:val="002374EE"/>
    <w:rsid w:val="002526FD"/>
    <w:rsid w:val="002633CA"/>
    <w:rsid w:val="00266680"/>
    <w:rsid w:val="00266C4F"/>
    <w:rsid w:val="0027277E"/>
    <w:rsid w:val="00294FB0"/>
    <w:rsid w:val="002C6416"/>
    <w:rsid w:val="00306C93"/>
    <w:rsid w:val="003237E7"/>
    <w:rsid w:val="00350BB4"/>
    <w:rsid w:val="00350F8A"/>
    <w:rsid w:val="00357EB9"/>
    <w:rsid w:val="00365B59"/>
    <w:rsid w:val="00375735"/>
    <w:rsid w:val="003D1595"/>
    <w:rsid w:val="003D297B"/>
    <w:rsid w:val="004211A6"/>
    <w:rsid w:val="00435357"/>
    <w:rsid w:val="00485872"/>
    <w:rsid w:val="004C45F9"/>
    <w:rsid w:val="00515037"/>
    <w:rsid w:val="00521ABF"/>
    <w:rsid w:val="0052296C"/>
    <w:rsid w:val="00531D16"/>
    <w:rsid w:val="00584DE9"/>
    <w:rsid w:val="005A50E0"/>
    <w:rsid w:val="005E2ECF"/>
    <w:rsid w:val="006019EE"/>
    <w:rsid w:val="00622263"/>
    <w:rsid w:val="0063673B"/>
    <w:rsid w:val="00637F00"/>
    <w:rsid w:val="00643116"/>
    <w:rsid w:val="00654077"/>
    <w:rsid w:val="00654729"/>
    <w:rsid w:val="006763EC"/>
    <w:rsid w:val="00687685"/>
    <w:rsid w:val="00694AE9"/>
    <w:rsid w:val="00694F23"/>
    <w:rsid w:val="006B7A70"/>
    <w:rsid w:val="006D2F43"/>
    <w:rsid w:val="006D644F"/>
    <w:rsid w:val="006F580B"/>
    <w:rsid w:val="00711D7C"/>
    <w:rsid w:val="0076573E"/>
    <w:rsid w:val="00784666"/>
    <w:rsid w:val="007A583E"/>
    <w:rsid w:val="007A7038"/>
    <w:rsid w:val="007B1BE2"/>
    <w:rsid w:val="007B6C44"/>
    <w:rsid w:val="0080476D"/>
    <w:rsid w:val="0080758F"/>
    <w:rsid w:val="00820C38"/>
    <w:rsid w:val="00826452"/>
    <w:rsid w:val="00897086"/>
    <w:rsid w:val="008A3BD6"/>
    <w:rsid w:val="008C0B8A"/>
    <w:rsid w:val="008E5C3A"/>
    <w:rsid w:val="008E6E96"/>
    <w:rsid w:val="008F3EB1"/>
    <w:rsid w:val="00911751"/>
    <w:rsid w:val="0091323C"/>
    <w:rsid w:val="009246DB"/>
    <w:rsid w:val="00936E7F"/>
    <w:rsid w:val="009378B8"/>
    <w:rsid w:val="009654E3"/>
    <w:rsid w:val="009C1DCF"/>
    <w:rsid w:val="009C48F5"/>
    <w:rsid w:val="009D6B52"/>
    <w:rsid w:val="009F3EE0"/>
    <w:rsid w:val="009F5ADE"/>
    <w:rsid w:val="00A1016A"/>
    <w:rsid w:val="00A12988"/>
    <w:rsid w:val="00A12A5D"/>
    <w:rsid w:val="00A3344A"/>
    <w:rsid w:val="00A33ABB"/>
    <w:rsid w:val="00A42D13"/>
    <w:rsid w:val="00A77227"/>
    <w:rsid w:val="00A85A23"/>
    <w:rsid w:val="00A961AF"/>
    <w:rsid w:val="00B52B8B"/>
    <w:rsid w:val="00B55F8F"/>
    <w:rsid w:val="00B6069F"/>
    <w:rsid w:val="00BA4A61"/>
    <w:rsid w:val="00BA4DE6"/>
    <w:rsid w:val="00BB3639"/>
    <w:rsid w:val="00BF5A3B"/>
    <w:rsid w:val="00C17CFE"/>
    <w:rsid w:val="00C435B8"/>
    <w:rsid w:val="00C63AFD"/>
    <w:rsid w:val="00C80BCE"/>
    <w:rsid w:val="00CA37F1"/>
    <w:rsid w:val="00CA6C2D"/>
    <w:rsid w:val="00CB2B70"/>
    <w:rsid w:val="00CB4A1D"/>
    <w:rsid w:val="00D11DD8"/>
    <w:rsid w:val="00D17F30"/>
    <w:rsid w:val="00D207A3"/>
    <w:rsid w:val="00D361D8"/>
    <w:rsid w:val="00D53508"/>
    <w:rsid w:val="00D73A4E"/>
    <w:rsid w:val="00D770F7"/>
    <w:rsid w:val="00D80922"/>
    <w:rsid w:val="00D95DB5"/>
    <w:rsid w:val="00DA4F12"/>
    <w:rsid w:val="00DD2933"/>
    <w:rsid w:val="00DF0973"/>
    <w:rsid w:val="00E13104"/>
    <w:rsid w:val="00E17A6C"/>
    <w:rsid w:val="00E21D3A"/>
    <w:rsid w:val="00E27916"/>
    <w:rsid w:val="00E3258E"/>
    <w:rsid w:val="00E368FC"/>
    <w:rsid w:val="00E57E2A"/>
    <w:rsid w:val="00E73E1A"/>
    <w:rsid w:val="00EA7E89"/>
    <w:rsid w:val="00EE2CCF"/>
    <w:rsid w:val="00F0267D"/>
    <w:rsid w:val="00F6778F"/>
    <w:rsid w:val="00F87DE4"/>
    <w:rsid w:val="00F93EEB"/>
    <w:rsid w:val="00FA3BE4"/>
    <w:rsid w:val="00FC3C43"/>
    <w:rsid w:val="00FD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3</cp:revision>
  <cp:lastPrinted>2012-05-20T02:21:00Z</cp:lastPrinted>
  <dcterms:created xsi:type="dcterms:W3CDTF">2013-01-07T15:09:00Z</dcterms:created>
  <dcterms:modified xsi:type="dcterms:W3CDTF">2013-01-07T15:15:00Z</dcterms:modified>
</cp:coreProperties>
</file>