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F" w:rsidRDefault="001378BF">
      <w:pPr>
        <w:tabs>
          <w:tab w:val="left" w:pos="360"/>
        </w:tabs>
      </w:pPr>
    </w:p>
    <w:p w:rsidR="00CB4A1D" w:rsidRDefault="00CB4A1D">
      <w:pPr>
        <w:tabs>
          <w:tab w:val="left" w:pos="360"/>
        </w:tabs>
      </w:pPr>
      <w:r>
        <w:t xml:space="preserve">A Regular Meeting of the Zoning Board of Appeals was held on Thursday, </w:t>
      </w:r>
      <w:r w:rsidR="00EB5052">
        <w:t>Ju</w:t>
      </w:r>
      <w:r w:rsidR="004B6781">
        <w:t>ne</w:t>
      </w:r>
      <w:r w:rsidR="00EB5052">
        <w:t xml:space="preserve"> </w:t>
      </w:r>
      <w:r w:rsidR="004B6781">
        <w:t>27</w:t>
      </w:r>
      <w:r w:rsidR="00FB63A9">
        <w:t>,</w:t>
      </w:r>
      <w:r w:rsidR="00D61742">
        <w:t xml:space="preserve"> 2</w:t>
      </w:r>
      <w:r>
        <w:t>01</w:t>
      </w:r>
      <w:r w:rsidR="00D61742">
        <w:t>3,</w:t>
      </w:r>
      <w:r>
        <w:t xml:space="preserve"> at the Mendon Town Hall, 16 West Main Street, Honeoye Falls, NY, 14472 at 7:00 p.m.</w:t>
      </w:r>
    </w:p>
    <w:p w:rsidR="00CB4A1D" w:rsidRDefault="00CB4A1D">
      <w:pPr>
        <w:tabs>
          <w:tab w:val="left" w:pos="360"/>
        </w:tabs>
      </w:pPr>
    </w:p>
    <w:p w:rsidR="009A320E" w:rsidRDefault="00CB4A1D">
      <w:pPr>
        <w:tabs>
          <w:tab w:val="left" w:pos="360"/>
        </w:tabs>
      </w:pPr>
      <w:r>
        <w:t xml:space="preserve">PRESENT: </w:t>
      </w:r>
      <w:r>
        <w:tab/>
      </w:r>
      <w:r w:rsidR="009A320E">
        <w:t>Don Irvine, Chair</w:t>
      </w:r>
    </w:p>
    <w:p w:rsidR="00CB4A1D" w:rsidRDefault="009A320E">
      <w:pPr>
        <w:tabs>
          <w:tab w:val="left" w:pos="360"/>
        </w:tabs>
      </w:pPr>
      <w:r>
        <w:tab/>
      </w:r>
      <w:r>
        <w:tab/>
      </w:r>
      <w:r>
        <w:tab/>
      </w:r>
      <w:r w:rsidR="001F5BF3">
        <w:t xml:space="preserve">Don Thorp </w:t>
      </w:r>
    </w:p>
    <w:p w:rsidR="009A320E" w:rsidRDefault="00CB4A1D">
      <w:pPr>
        <w:tabs>
          <w:tab w:val="left" w:pos="360"/>
        </w:tabs>
      </w:pPr>
      <w:r>
        <w:tab/>
      </w:r>
      <w:r>
        <w:tab/>
      </w:r>
      <w:r>
        <w:tab/>
        <w:t xml:space="preserve">Bruce </w:t>
      </w:r>
      <w:proofErr w:type="spellStart"/>
      <w:r>
        <w:t>Peckham</w:t>
      </w:r>
      <w:proofErr w:type="spellEnd"/>
    </w:p>
    <w:p w:rsidR="00EA7E89" w:rsidRDefault="00CB4A1D">
      <w:pPr>
        <w:tabs>
          <w:tab w:val="left" w:pos="360"/>
        </w:tabs>
      </w:pPr>
      <w:r>
        <w:t xml:space="preserve"> </w:t>
      </w:r>
      <w:r w:rsidR="00EB5052">
        <w:tab/>
      </w:r>
      <w:r w:rsidR="00EB5052">
        <w:tab/>
      </w:r>
      <w:r w:rsidR="00EB5052">
        <w:tab/>
        <w:t xml:space="preserve">Liz </w:t>
      </w:r>
      <w:proofErr w:type="spellStart"/>
      <w:r w:rsidR="00EB5052">
        <w:t>Sciortino</w:t>
      </w:r>
      <w:proofErr w:type="spellEnd"/>
    </w:p>
    <w:p w:rsidR="00EB5052" w:rsidRDefault="00EB5052">
      <w:pPr>
        <w:tabs>
          <w:tab w:val="left" w:pos="360"/>
        </w:tabs>
      </w:pPr>
    </w:p>
    <w:p w:rsidR="009A320E" w:rsidRDefault="009A320E">
      <w:pPr>
        <w:tabs>
          <w:tab w:val="left" w:pos="360"/>
        </w:tabs>
      </w:pPr>
      <w:r>
        <w:t>ABSENT:</w:t>
      </w:r>
      <w:r w:rsidR="00711D7C">
        <w:tab/>
      </w:r>
      <w:r>
        <w:t xml:space="preserve">Kevin Wright </w:t>
      </w:r>
      <w:r w:rsidRPr="009A320E">
        <w:t xml:space="preserve"> </w:t>
      </w:r>
    </w:p>
    <w:p w:rsidR="00CB4A1D" w:rsidRDefault="009A320E">
      <w:pPr>
        <w:tabs>
          <w:tab w:val="left" w:pos="360"/>
        </w:tabs>
      </w:pPr>
      <w:r>
        <w:tab/>
      </w:r>
      <w:r>
        <w:tab/>
      </w:r>
      <w:r>
        <w:tab/>
      </w:r>
      <w:r w:rsidR="00CB4A1D">
        <w:t>Doug Jones</w:t>
      </w:r>
      <w:r w:rsidR="005C6F02">
        <w:t xml:space="preserve"> -</w:t>
      </w:r>
      <w:r w:rsidR="00CB4A1D">
        <w:t xml:space="preserve"> </w:t>
      </w:r>
      <w:r w:rsidR="00F87DE4">
        <w:t>Attorney</w:t>
      </w:r>
    </w:p>
    <w:p w:rsidR="00CB4A1D" w:rsidRDefault="00CB4A1D">
      <w:pPr>
        <w:tabs>
          <w:tab w:val="left" w:pos="360"/>
        </w:tabs>
      </w:pPr>
    </w:p>
    <w:p w:rsidR="00CB4A1D" w:rsidRDefault="00CB4A1D">
      <w:pPr>
        <w:tabs>
          <w:tab w:val="left" w:pos="360"/>
        </w:tabs>
        <w:rPr>
          <w:color w:val="000000"/>
        </w:rPr>
      </w:pPr>
      <w:r>
        <w:t xml:space="preserve">OTHERS: </w:t>
      </w:r>
      <w:r>
        <w:tab/>
      </w:r>
      <w:r w:rsidR="003A3FED">
        <w:t>2</w:t>
      </w:r>
    </w:p>
    <w:p w:rsidR="00CB4A1D" w:rsidRDefault="00CB4A1D">
      <w:pPr>
        <w:tabs>
          <w:tab w:val="left" w:pos="360"/>
        </w:tabs>
      </w:pPr>
    </w:p>
    <w:p w:rsidR="00CB4A1D" w:rsidRDefault="00CB4A1D">
      <w:pPr>
        <w:tabs>
          <w:tab w:val="left" w:pos="360"/>
        </w:tabs>
      </w:pPr>
      <w:r>
        <w:t xml:space="preserve">Minutes were taken by </w:t>
      </w:r>
      <w:r w:rsidR="00180225">
        <w:t>D</w:t>
      </w:r>
      <w:r w:rsidR="00E31CBB">
        <w:t xml:space="preserve">ebbie </w:t>
      </w:r>
      <w:proofErr w:type="spellStart"/>
      <w:r w:rsidR="00E31CBB">
        <w:t>Tvrdik</w:t>
      </w:r>
      <w:proofErr w:type="spellEnd"/>
      <w:r>
        <w:t>.</w:t>
      </w:r>
    </w:p>
    <w:p w:rsidR="00CB4A1D" w:rsidRDefault="00CB4A1D">
      <w:pPr>
        <w:tabs>
          <w:tab w:val="left" w:pos="360"/>
        </w:tabs>
      </w:pPr>
    </w:p>
    <w:p w:rsidR="00CB4A1D" w:rsidRDefault="00CB4A1D">
      <w:r>
        <w:t xml:space="preserve">Mr. </w:t>
      </w:r>
      <w:r w:rsidR="007F0BB8">
        <w:t>Irvine</w:t>
      </w:r>
      <w:r>
        <w:t xml:space="preserve"> called the meeting to order at 7:0</w:t>
      </w:r>
      <w:r w:rsidR="003A3FED">
        <w:t>0</w:t>
      </w:r>
      <w:r>
        <w:t xml:space="preserve"> p.m. </w:t>
      </w:r>
    </w:p>
    <w:p w:rsidR="00E31CBB" w:rsidRDefault="00E31CBB" w:rsidP="00E31CBB">
      <w:pPr>
        <w:rPr>
          <w:b/>
          <w:szCs w:val="24"/>
          <w:u w:val="single"/>
        </w:rPr>
      </w:pPr>
    </w:p>
    <w:p w:rsidR="003A3FED" w:rsidRDefault="003A3FED" w:rsidP="003A3FED">
      <w:pPr>
        <w:rPr>
          <w:b/>
          <w:u w:val="single"/>
        </w:rPr>
      </w:pPr>
      <w:r>
        <w:rPr>
          <w:b/>
          <w:u w:val="single"/>
        </w:rPr>
        <w:t>FREDERICK AREA VARIANC E PUBLIC HEARING (Continued)</w:t>
      </w:r>
    </w:p>
    <w:p w:rsidR="003A3FED" w:rsidRDefault="003A3FED" w:rsidP="003A3FED">
      <w:r>
        <w:t>Richard and Jacqueline Frederick, 394 Mendon Ionia Road, Honeoye Falls, NY approached the Board for an area variance at property directly east of their property, consisting of 4.29 acres, to construct an addition, consisting of approximately 1,680 square feet, with 840 square feet of that 1,680 square feet to be living space, to the existing barn, whereas town code requires a minimum of 1,500 square feet of living space for a two story dwelling.  Zoned RA-1 and bearing tax account 223.02-1-21.112.</w:t>
      </w:r>
    </w:p>
    <w:p w:rsidR="003A3FED" w:rsidRDefault="003A3FED" w:rsidP="00FD6507">
      <w:pPr>
        <w:widowControl/>
        <w:spacing w:before="100" w:beforeAutospacing="1" w:after="100" w:afterAutospacing="1"/>
        <w:rPr>
          <w:bCs/>
          <w:color w:val="000000"/>
          <w:szCs w:val="24"/>
        </w:rPr>
      </w:pPr>
      <w:r>
        <w:rPr>
          <w:bCs/>
          <w:color w:val="000000"/>
          <w:szCs w:val="24"/>
        </w:rPr>
        <w:t>Mr. Frederick stated that since our last meeting they have hit a multifaceted brick wall.</w:t>
      </w:r>
    </w:p>
    <w:p w:rsidR="00425641" w:rsidRDefault="003A3FED" w:rsidP="00FD6507">
      <w:pPr>
        <w:widowControl/>
        <w:spacing w:before="100" w:beforeAutospacing="1" w:after="100" w:afterAutospacing="1"/>
        <w:rPr>
          <w:bCs/>
          <w:color w:val="000000"/>
          <w:szCs w:val="24"/>
        </w:rPr>
      </w:pPr>
      <w:r>
        <w:rPr>
          <w:bCs/>
          <w:color w:val="000000"/>
          <w:szCs w:val="24"/>
        </w:rPr>
        <w:t>Mr. Irvine stated that the Board is basically looking at this application as it was originally proposed.  Mr. Irvine review</w:t>
      </w:r>
      <w:r w:rsidR="00625027">
        <w:rPr>
          <w:bCs/>
          <w:color w:val="000000"/>
          <w:szCs w:val="24"/>
        </w:rPr>
        <w:t xml:space="preserve">ed the circumstances stating the Fredericks have an existing structure and </w:t>
      </w:r>
      <w:proofErr w:type="gramStart"/>
      <w:r w:rsidR="005C6F02">
        <w:rPr>
          <w:bCs/>
          <w:color w:val="000000"/>
          <w:szCs w:val="24"/>
        </w:rPr>
        <w:t>want</w:t>
      </w:r>
      <w:proofErr w:type="gramEnd"/>
      <w:r w:rsidR="00625027">
        <w:rPr>
          <w:bCs/>
          <w:color w:val="000000"/>
          <w:szCs w:val="24"/>
        </w:rPr>
        <w:t xml:space="preserve"> to add another basic </w:t>
      </w:r>
      <w:r w:rsidR="00425641">
        <w:rPr>
          <w:bCs/>
          <w:color w:val="000000"/>
          <w:szCs w:val="24"/>
        </w:rPr>
        <w:t xml:space="preserve">garage with 860 sf. living space above and </w:t>
      </w:r>
      <w:r w:rsidR="005C6F02">
        <w:rPr>
          <w:bCs/>
          <w:color w:val="000000"/>
          <w:szCs w:val="24"/>
        </w:rPr>
        <w:t xml:space="preserve">further stated that </w:t>
      </w:r>
      <w:r w:rsidR="00425641">
        <w:rPr>
          <w:bCs/>
          <w:color w:val="000000"/>
          <w:szCs w:val="24"/>
        </w:rPr>
        <w:t xml:space="preserve">the requirement is 1,500sf. </w:t>
      </w:r>
      <w:proofErr w:type="gramStart"/>
      <w:r w:rsidR="00425641">
        <w:rPr>
          <w:bCs/>
          <w:color w:val="000000"/>
          <w:szCs w:val="24"/>
        </w:rPr>
        <w:t>for</w:t>
      </w:r>
      <w:proofErr w:type="gramEnd"/>
      <w:r w:rsidR="00425641">
        <w:rPr>
          <w:bCs/>
          <w:color w:val="000000"/>
          <w:szCs w:val="24"/>
        </w:rPr>
        <w:t xml:space="preserve"> a dwelling and this would be considered a dwelling.  Mr. Irvine stated that the Board asked all the questions and the Fredericks answered them regarding utilities, </w:t>
      </w:r>
      <w:proofErr w:type="spellStart"/>
      <w:r w:rsidR="00425641">
        <w:rPr>
          <w:bCs/>
          <w:color w:val="000000"/>
          <w:szCs w:val="24"/>
        </w:rPr>
        <w:t>etc</w:t>
      </w:r>
      <w:proofErr w:type="spellEnd"/>
      <w:r w:rsidR="00425641">
        <w:rPr>
          <w:bCs/>
          <w:color w:val="000000"/>
          <w:szCs w:val="24"/>
        </w:rPr>
        <w:t>, and it is on its own parcel of land.</w:t>
      </w:r>
    </w:p>
    <w:p w:rsidR="003A3FED" w:rsidRDefault="00425641" w:rsidP="00FD6507">
      <w:pPr>
        <w:widowControl/>
        <w:spacing w:before="100" w:beforeAutospacing="1" w:after="100" w:afterAutospacing="1"/>
        <w:rPr>
          <w:bCs/>
          <w:color w:val="000000"/>
          <w:szCs w:val="24"/>
        </w:rPr>
      </w:pPr>
      <w:r>
        <w:rPr>
          <w:bCs/>
          <w:color w:val="000000"/>
          <w:szCs w:val="24"/>
        </w:rPr>
        <w:t xml:space="preserve">Ms. </w:t>
      </w:r>
      <w:proofErr w:type="spellStart"/>
      <w:r>
        <w:rPr>
          <w:bCs/>
          <w:color w:val="000000"/>
          <w:szCs w:val="24"/>
        </w:rPr>
        <w:t>Sciortino</w:t>
      </w:r>
      <w:proofErr w:type="spellEnd"/>
      <w:r>
        <w:rPr>
          <w:bCs/>
          <w:color w:val="000000"/>
          <w:szCs w:val="24"/>
        </w:rPr>
        <w:t xml:space="preserve"> stated that the 19.86 acres is the larger parcel.  Mr. Frederick stated that 19.86 is the total acreage of the two parcels.   Mr. Irvine asked the total acreage of the parcel in question. Mrs. Frederick stated 4.29 acres.  </w:t>
      </w:r>
    </w:p>
    <w:p w:rsidR="00425641" w:rsidRDefault="00425641" w:rsidP="00FD6507">
      <w:pPr>
        <w:widowControl/>
        <w:spacing w:before="100" w:beforeAutospacing="1" w:after="100" w:afterAutospacing="1"/>
        <w:rPr>
          <w:bCs/>
          <w:color w:val="000000"/>
          <w:szCs w:val="24"/>
        </w:rPr>
      </w:pPr>
      <w:r>
        <w:rPr>
          <w:bCs/>
          <w:color w:val="000000"/>
          <w:szCs w:val="24"/>
        </w:rPr>
        <w:t>A discussi</w:t>
      </w:r>
      <w:r w:rsidR="008B1F95">
        <w:rPr>
          <w:bCs/>
          <w:color w:val="000000"/>
          <w:szCs w:val="24"/>
        </w:rPr>
        <w:t>o</w:t>
      </w:r>
      <w:r>
        <w:rPr>
          <w:bCs/>
          <w:color w:val="000000"/>
          <w:szCs w:val="24"/>
        </w:rPr>
        <w:t>n followed regarding square footage</w:t>
      </w:r>
      <w:r w:rsidR="008B1F95">
        <w:rPr>
          <w:bCs/>
          <w:color w:val="000000"/>
          <w:szCs w:val="24"/>
        </w:rPr>
        <w:t xml:space="preserve"> and what the Fredericks plan to do on the second floor of the existing building and the area having sloped ceilings.</w:t>
      </w:r>
    </w:p>
    <w:p w:rsidR="008B1F95" w:rsidRDefault="008B1F95" w:rsidP="00FD6507">
      <w:pPr>
        <w:widowControl/>
        <w:spacing w:before="100" w:beforeAutospacing="1" w:after="100" w:afterAutospacing="1"/>
        <w:rPr>
          <w:bCs/>
          <w:color w:val="000000"/>
          <w:szCs w:val="24"/>
        </w:rPr>
      </w:pPr>
      <w:r>
        <w:rPr>
          <w:bCs/>
          <w:color w:val="000000"/>
          <w:szCs w:val="24"/>
        </w:rPr>
        <w:t>A discussion followed regarding the proposed building having a roof which allows usable space on the second floor.</w:t>
      </w:r>
    </w:p>
    <w:p w:rsidR="008B1F95" w:rsidRDefault="008B1F95" w:rsidP="00FD6507">
      <w:pPr>
        <w:widowControl/>
        <w:spacing w:before="100" w:beforeAutospacing="1" w:after="100" w:afterAutospacing="1"/>
        <w:rPr>
          <w:bCs/>
          <w:color w:val="000000"/>
          <w:szCs w:val="24"/>
        </w:rPr>
      </w:pPr>
      <w:r>
        <w:rPr>
          <w:bCs/>
          <w:color w:val="000000"/>
          <w:szCs w:val="24"/>
        </w:rPr>
        <w:lastRenderedPageBreak/>
        <w:t>Mr. Irvine asked if there is anything the Fredericks could do with the second floor of the existing building to have usable space?  Mr. Frederick stated that making it usable space would also make it taxable which he does not desire to do</w:t>
      </w:r>
      <w:r w:rsidR="005C6F02">
        <w:rPr>
          <w:bCs/>
          <w:color w:val="000000"/>
          <w:szCs w:val="24"/>
        </w:rPr>
        <w:t xml:space="preserve">. Mr. Frederick further stated that </w:t>
      </w:r>
      <w:r>
        <w:rPr>
          <w:bCs/>
          <w:color w:val="000000"/>
          <w:szCs w:val="24"/>
        </w:rPr>
        <w:t xml:space="preserve">  if he </w:t>
      </w:r>
      <w:r w:rsidR="005C6F02">
        <w:rPr>
          <w:bCs/>
          <w:color w:val="000000"/>
          <w:szCs w:val="24"/>
        </w:rPr>
        <w:t xml:space="preserve">added livable space to the existing structure </w:t>
      </w:r>
      <w:r>
        <w:rPr>
          <w:bCs/>
          <w:color w:val="000000"/>
          <w:szCs w:val="24"/>
        </w:rPr>
        <w:t xml:space="preserve">he would not have to seek a variance.  Mr. Irvine stated that Mr. Frederick was correct.  Mr. Frederick stated that is the very reason he is seeking a variance.  </w:t>
      </w:r>
    </w:p>
    <w:p w:rsidR="007E392F" w:rsidRDefault="007E392F" w:rsidP="00FD6507">
      <w:pPr>
        <w:widowControl/>
        <w:spacing w:before="100" w:beforeAutospacing="1" w:after="100" w:afterAutospacing="1"/>
        <w:rPr>
          <w:bCs/>
          <w:color w:val="000000"/>
          <w:szCs w:val="24"/>
        </w:rPr>
      </w:pPr>
      <w:r>
        <w:rPr>
          <w:bCs/>
          <w:color w:val="000000"/>
          <w:szCs w:val="24"/>
        </w:rPr>
        <w:t xml:space="preserve">Mr. Irvine asked if Mr. </w:t>
      </w:r>
      <w:proofErr w:type="spellStart"/>
      <w:r>
        <w:rPr>
          <w:bCs/>
          <w:color w:val="000000"/>
          <w:szCs w:val="24"/>
        </w:rPr>
        <w:t>Peckham</w:t>
      </w:r>
      <w:proofErr w:type="spellEnd"/>
      <w:r>
        <w:rPr>
          <w:bCs/>
          <w:color w:val="000000"/>
          <w:szCs w:val="24"/>
        </w:rPr>
        <w:t xml:space="preserve"> had any questions.  Mr. </w:t>
      </w:r>
      <w:proofErr w:type="spellStart"/>
      <w:r>
        <w:rPr>
          <w:bCs/>
          <w:color w:val="000000"/>
          <w:szCs w:val="24"/>
        </w:rPr>
        <w:t>Peckham</w:t>
      </w:r>
      <w:proofErr w:type="spellEnd"/>
      <w:r>
        <w:rPr>
          <w:bCs/>
          <w:color w:val="000000"/>
          <w:szCs w:val="24"/>
        </w:rPr>
        <w:t xml:space="preserve"> stated that Mr. Jones is </w:t>
      </w:r>
      <w:r w:rsidR="005C6F02">
        <w:rPr>
          <w:bCs/>
          <w:color w:val="000000"/>
          <w:szCs w:val="24"/>
        </w:rPr>
        <w:t xml:space="preserve">absent and </w:t>
      </w:r>
      <w:r>
        <w:rPr>
          <w:bCs/>
          <w:color w:val="000000"/>
          <w:szCs w:val="24"/>
        </w:rPr>
        <w:t xml:space="preserve">the question is in looking at the Code what the original restrictions were trying to accomplish.  Mr. </w:t>
      </w:r>
      <w:proofErr w:type="spellStart"/>
      <w:r>
        <w:rPr>
          <w:bCs/>
          <w:color w:val="000000"/>
          <w:szCs w:val="24"/>
        </w:rPr>
        <w:t>Peckham</w:t>
      </w:r>
      <w:proofErr w:type="spellEnd"/>
      <w:r>
        <w:rPr>
          <w:bCs/>
          <w:color w:val="000000"/>
          <w:szCs w:val="24"/>
        </w:rPr>
        <w:t xml:space="preserve"> stated that it is a stand-alone building with reduced living space, but in the context of the structure and the neighborhood I have no problem with granting the variance, but I would like to know the </w:t>
      </w:r>
      <w:r w:rsidR="005C6F02">
        <w:rPr>
          <w:bCs/>
          <w:color w:val="000000"/>
          <w:szCs w:val="24"/>
        </w:rPr>
        <w:t>philosophy</w:t>
      </w:r>
      <w:r>
        <w:rPr>
          <w:bCs/>
          <w:color w:val="000000"/>
          <w:szCs w:val="24"/>
        </w:rPr>
        <w:t xml:space="preserve"> for the restrictions.  I feel this project does not lend any threat to the neighborhood environmentally but the only caution is once the variance is granted </w:t>
      </w:r>
      <w:r w:rsidR="005C6F02">
        <w:rPr>
          <w:bCs/>
          <w:color w:val="000000"/>
          <w:szCs w:val="24"/>
        </w:rPr>
        <w:t>the town will</w:t>
      </w:r>
      <w:r>
        <w:rPr>
          <w:bCs/>
          <w:color w:val="000000"/>
          <w:szCs w:val="24"/>
        </w:rPr>
        <w:t xml:space="preserve"> have an </w:t>
      </w:r>
      <w:r w:rsidR="005C6F02">
        <w:rPr>
          <w:bCs/>
          <w:color w:val="000000"/>
          <w:szCs w:val="24"/>
        </w:rPr>
        <w:t xml:space="preserve">approximate </w:t>
      </w:r>
      <w:r w:rsidR="009F19DF">
        <w:rPr>
          <w:bCs/>
          <w:color w:val="000000"/>
          <w:szCs w:val="24"/>
        </w:rPr>
        <w:t>800 sf. dwelling on a 4 acre lot.</w:t>
      </w:r>
    </w:p>
    <w:p w:rsidR="009F19DF" w:rsidRDefault="009F19DF" w:rsidP="00FD6507">
      <w:pPr>
        <w:widowControl/>
        <w:spacing w:before="100" w:beforeAutospacing="1" w:after="100" w:afterAutospacing="1"/>
        <w:rPr>
          <w:bCs/>
          <w:color w:val="000000"/>
          <w:szCs w:val="24"/>
        </w:rPr>
      </w:pPr>
      <w:r>
        <w:rPr>
          <w:bCs/>
          <w:color w:val="000000"/>
          <w:szCs w:val="24"/>
        </w:rPr>
        <w:t xml:space="preserve">Ms. </w:t>
      </w:r>
      <w:proofErr w:type="spellStart"/>
      <w:r>
        <w:rPr>
          <w:bCs/>
          <w:color w:val="000000"/>
          <w:szCs w:val="24"/>
        </w:rPr>
        <w:t>Sciortino</w:t>
      </w:r>
      <w:proofErr w:type="spellEnd"/>
      <w:r>
        <w:rPr>
          <w:bCs/>
          <w:color w:val="000000"/>
          <w:szCs w:val="24"/>
        </w:rPr>
        <w:t xml:space="preserve"> stated that she did not have any further questions.  Mr. Irvine asked Mr. Thorp if he had any further questions.  Mr. Thorp stated no.</w:t>
      </w:r>
    </w:p>
    <w:p w:rsidR="009F19DF" w:rsidRDefault="009F19DF" w:rsidP="00FD6507">
      <w:pPr>
        <w:widowControl/>
        <w:spacing w:before="100" w:beforeAutospacing="1" w:after="100" w:afterAutospacing="1"/>
        <w:rPr>
          <w:bCs/>
          <w:color w:val="000000"/>
          <w:szCs w:val="24"/>
        </w:rPr>
      </w:pPr>
      <w:r>
        <w:rPr>
          <w:bCs/>
          <w:color w:val="000000"/>
          <w:szCs w:val="24"/>
        </w:rPr>
        <w:t>Mr. Irvine explained the process of the determination and voting process.</w:t>
      </w:r>
    </w:p>
    <w:p w:rsidR="00FD6507" w:rsidRDefault="00FD6507" w:rsidP="00FD6507">
      <w:pPr>
        <w:widowControl/>
        <w:rPr>
          <w:b/>
          <w:bCs/>
          <w:color w:val="000000"/>
          <w:szCs w:val="24"/>
          <w:u w:val="single"/>
        </w:rPr>
      </w:pPr>
      <w:r>
        <w:rPr>
          <w:b/>
          <w:bCs/>
          <w:color w:val="000000"/>
          <w:szCs w:val="24"/>
          <w:u w:val="single"/>
        </w:rPr>
        <w:t>MOTION</w:t>
      </w:r>
    </w:p>
    <w:p w:rsidR="00FD6507" w:rsidRPr="00FD6507" w:rsidRDefault="00FD6507" w:rsidP="00FD6507">
      <w:pPr>
        <w:widowControl/>
        <w:rPr>
          <w:bCs/>
          <w:color w:val="000000"/>
          <w:szCs w:val="24"/>
        </w:rPr>
      </w:pPr>
      <w:r>
        <w:rPr>
          <w:bCs/>
          <w:color w:val="000000"/>
          <w:szCs w:val="24"/>
        </w:rPr>
        <w:t>M</w:t>
      </w:r>
      <w:r w:rsidR="009F19DF">
        <w:rPr>
          <w:bCs/>
          <w:color w:val="000000"/>
          <w:szCs w:val="24"/>
        </w:rPr>
        <w:t>s</w:t>
      </w:r>
      <w:r>
        <w:rPr>
          <w:bCs/>
          <w:color w:val="000000"/>
          <w:szCs w:val="24"/>
        </w:rPr>
        <w:t xml:space="preserve">. </w:t>
      </w:r>
      <w:proofErr w:type="spellStart"/>
      <w:r w:rsidR="009F19DF">
        <w:rPr>
          <w:bCs/>
          <w:color w:val="000000"/>
          <w:szCs w:val="24"/>
        </w:rPr>
        <w:t>Sciortino</w:t>
      </w:r>
      <w:proofErr w:type="spellEnd"/>
      <w:r>
        <w:rPr>
          <w:bCs/>
          <w:color w:val="000000"/>
          <w:szCs w:val="24"/>
        </w:rPr>
        <w:t xml:space="preserve"> moved,</w:t>
      </w:r>
      <w:r w:rsidRPr="00FD6507">
        <w:rPr>
          <w:bCs/>
          <w:color w:val="000000"/>
          <w:szCs w:val="24"/>
        </w:rPr>
        <w:t xml:space="preserve"> seconded by Mr. </w:t>
      </w:r>
      <w:proofErr w:type="spellStart"/>
      <w:r w:rsidR="0046535F">
        <w:rPr>
          <w:bCs/>
          <w:color w:val="000000"/>
          <w:szCs w:val="24"/>
        </w:rPr>
        <w:t>Peckham</w:t>
      </w:r>
      <w:proofErr w:type="spellEnd"/>
      <w:r>
        <w:rPr>
          <w:bCs/>
          <w:color w:val="000000"/>
          <w:szCs w:val="24"/>
        </w:rPr>
        <w:t>,</w:t>
      </w:r>
      <w:r w:rsidRPr="00FD6507">
        <w:rPr>
          <w:bCs/>
          <w:color w:val="000000"/>
          <w:szCs w:val="24"/>
        </w:rPr>
        <w:t xml:space="preserve"> to </w:t>
      </w:r>
      <w:r w:rsidR="009F19DF">
        <w:rPr>
          <w:bCs/>
          <w:color w:val="000000"/>
          <w:szCs w:val="24"/>
        </w:rPr>
        <w:t>close</w:t>
      </w:r>
      <w:r w:rsidR="0046535F">
        <w:rPr>
          <w:bCs/>
          <w:color w:val="000000"/>
          <w:szCs w:val="24"/>
        </w:rPr>
        <w:t xml:space="preserve"> the </w:t>
      </w:r>
      <w:r w:rsidRPr="00FD6507">
        <w:rPr>
          <w:bCs/>
          <w:color w:val="000000"/>
          <w:szCs w:val="24"/>
        </w:rPr>
        <w:t>Public Hearing</w:t>
      </w:r>
      <w:r>
        <w:rPr>
          <w:bCs/>
          <w:color w:val="000000"/>
          <w:szCs w:val="24"/>
        </w:rPr>
        <w:t>.</w:t>
      </w:r>
    </w:p>
    <w:p w:rsidR="00FD6507" w:rsidRDefault="00FD6507" w:rsidP="00351585">
      <w:pPr>
        <w:pStyle w:val="Heading4"/>
      </w:pPr>
    </w:p>
    <w:p w:rsidR="00351585" w:rsidRDefault="00351585" w:rsidP="00351585">
      <w:pPr>
        <w:pStyle w:val="Heading4"/>
      </w:pPr>
      <w:r>
        <w:t>ADOPTED</w:t>
      </w:r>
    </w:p>
    <w:p w:rsidR="0046535F" w:rsidRDefault="00351585" w:rsidP="00351585">
      <w:pPr>
        <w:pStyle w:val="Heading4"/>
        <w:rPr>
          <w:b w:val="0"/>
          <w:u w:val="none"/>
        </w:rPr>
      </w:pPr>
      <w:proofErr w:type="gramStart"/>
      <w:r>
        <w:rPr>
          <w:b w:val="0"/>
          <w:u w:val="none"/>
        </w:rPr>
        <w:t>Mr. T</w:t>
      </w:r>
      <w:r w:rsidR="0046535F">
        <w:rPr>
          <w:b w:val="0"/>
          <w:u w:val="none"/>
        </w:rPr>
        <w:t xml:space="preserve">horp – aye; Mr. </w:t>
      </w:r>
      <w:proofErr w:type="spellStart"/>
      <w:r w:rsidR="0046535F">
        <w:rPr>
          <w:b w:val="0"/>
          <w:u w:val="none"/>
        </w:rPr>
        <w:t>Peckham</w:t>
      </w:r>
      <w:proofErr w:type="spellEnd"/>
      <w:r w:rsidR="0046535F">
        <w:rPr>
          <w:b w:val="0"/>
          <w:u w:val="none"/>
        </w:rPr>
        <w:t xml:space="preserve"> – aye; </w:t>
      </w:r>
      <w:r>
        <w:rPr>
          <w:b w:val="0"/>
          <w:u w:val="none"/>
        </w:rPr>
        <w:t xml:space="preserve">Mr. Irvine </w:t>
      </w:r>
      <w:r w:rsidR="0046535F">
        <w:rPr>
          <w:b w:val="0"/>
          <w:u w:val="none"/>
        </w:rPr>
        <w:t>–</w:t>
      </w:r>
      <w:r>
        <w:rPr>
          <w:b w:val="0"/>
          <w:u w:val="none"/>
        </w:rPr>
        <w:t xml:space="preserve"> aye</w:t>
      </w:r>
      <w:r w:rsidR="0046535F">
        <w:rPr>
          <w:b w:val="0"/>
          <w:u w:val="none"/>
        </w:rPr>
        <w:t xml:space="preserve"> and Ms. </w:t>
      </w:r>
      <w:proofErr w:type="spellStart"/>
      <w:r w:rsidR="0046535F">
        <w:rPr>
          <w:b w:val="0"/>
          <w:u w:val="none"/>
        </w:rPr>
        <w:t>Sciortino</w:t>
      </w:r>
      <w:proofErr w:type="spellEnd"/>
      <w:r w:rsidR="0046535F">
        <w:rPr>
          <w:b w:val="0"/>
          <w:u w:val="none"/>
        </w:rPr>
        <w:t xml:space="preserve"> – aye.</w:t>
      </w:r>
      <w:proofErr w:type="gramEnd"/>
    </w:p>
    <w:p w:rsidR="009F19DF" w:rsidRDefault="009F19DF" w:rsidP="009F19DF"/>
    <w:p w:rsidR="009F19DF" w:rsidRDefault="009F19DF" w:rsidP="009F19DF">
      <w:r>
        <w:t>The Fredericks left the meeting at 7:12 pm.</w:t>
      </w:r>
    </w:p>
    <w:p w:rsidR="00DC525F" w:rsidRDefault="00DC525F" w:rsidP="00905BC1"/>
    <w:p w:rsidR="007F720E" w:rsidRDefault="00905BC1" w:rsidP="00905BC1">
      <w:pPr>
        <w:rPr>
          <w:b/>
          <w:u w:val="single"/>
        </w:rPr>
      </w:pPr>
      <w:r>
        <w:rPr>
          <w:b/>
          <w:u w:val="single"/>
        </w:rPr>
        <w:t>MINUTES</w:t>
      </w:r>
    </w:p>
    <w:p w:rsidR="00DC525F" w:rsidRPr="00DC525F" w:rsidRDefault="00DC525F" w:rsidP="00905BC1">
      <w:r w:rsidRPr="00DC525F">
        <w:t>There were no minutes to be reviewed.</w:t>
      </w:r>
    </w:p>
    <w:p w:rsidR="0046535F" w:rsidRPr="00DC525F" w:rsidRDefault="0046535F" w:rsidP="00905BC1"/>
    <w:p w:rsidR="00DC525F" w:rsidRPr="00DC525F" w:rsidRDefault="00DC525F" w:rsidP="00DC525F">
      <w:pPr>
        <w:rPr>
          <w:b/>
          <w:u w:val="single"/>
        </w:rPr>
      </w:pPr>
      <w:r w:rsidRPr="00DC525F">
        <w:rPr>
          <w:b/>
          <w:u w:val="single"/>
        </w:rPr>
        <w:t>DISCUSSION</w:t>
      </w:r>
    </w:p>
    <w:p w:rsidR="00DC525F" w:rsidRDefault="00DC525F" w:rsidP="00DC525F">
      <w:r>
        <w:t>A discussion followed regarding the living space requirements and the restrictions.</w:t>
      </w:r>
    </w:p>
    <w:p w:rsidR="00541A6B" w:rsidRDefault="00541A6B" w:rsidP="00541A6B"/>
    <w:p w:rsidR="00E368FC" w:rsidRDefault="00E368FC" w:rsidP="00E368FC">
      <w:pPr>
        <w:widowControl/>
        <w:spacing w:before="100" w:after="100"/>
        <w:rPr>
          <w:b/>
          <w:u w:val="single"/>
        </w:rPr>
      </w:pPr>
      <w:r>
        <w:rPr>
          <w:b/>
          <w:u w:val="single"/>
        </w:rPr>
        <w:t>MOTION</w:t>
      </w:r>
    </w:p>
    <w:p w:rsidR="00E368FC" w:rsidRDefault="00E368FC" w:rsidP="00E368FC">
      <w:r>
        <w:t xml:space="preserve">Mr. </w:t>
      </w:r>
      <w:proofErr w:type="spellStart"/>
      <w:r w:rsidR="00DC525F">
        <w:t>Peckham</w:t>
      </w:r>
      <w:proofErr w:type="spellEnd"/>
      <w:r>
        <w:t xml:space="preserve"> moved, seconded by M</w:t>
      </w:r>
      <w:r w:rsidR="003F6484">
        <w:t>s</w:t>
      </w:r>
      <w:r>
        <w:t xml:space="preserve">. </w:t>
      </w:r>
      <w:proofErr w:type="spellStart"/>
      <w:r w:rsidR="003F6484">
        <w:t>Sciortino</w:t>
      </w:r>
      <w:proofErr w:type="spellEnd"/>
      <w:r w:rsidR="00500D74">
        <w:t xml:space="preserve"> </w:t>
      </w:r>
      <w:r>
        <w:t xml:space="preserve">to </w:t>
      </w:r>
      <w:r w:rsidR="002244B7">
        <w:t>adjourn the meeting</w:t>
      </w:r>
      <w:r>
        <w:t>.</w:t>
      </w:r>
    </w:p>
    <w:p w:rsidR="00E368FC" w:rsidRDefault="00E368FC" w:rsidP="00E368FC"/>
    <w:p w:rsidR="00E368FC" w:rsidRDefault="00E368FC" w:rsidP="00E368FC">
      <w:pPr>
        <w:pStyle w:val="Heading4"/>
      </w:pPr>
      <w:r>
        <w:t>ADOPTED</w:t>
      </w:r>
    </w:p>
    <w:p w:rsidR="003F6484" w:rsidRDefault="003F6484" w:rsidP="003F6484">
      <w:pPr>
        <w:pStyle w:val="Heading4"/>
        <w:rPr>
          <w:b w:val="0"/>
          <w:u w:val="none"/>
        </w:rPr>
      </w:pPr>
      <w:proofErr w:type="gramStart"/>
      <w:r>
        <w:rPr>
          <w:b w:val="0"/>
          <w:u w:val="none"/>
        </w:rPr>
        <w:t xml:space="preserve">Mr. Thorp – aye; Mr. </w:t>
      </w:r>
      <w:proofErr w:type="spellStart"/>
      <w:r>
        <w:rPr>
          <w:b w:val="0"/>
          <w:u w:val="none"/>
        </w:rPr>
        <w:t>Peckham</w:t>
      </w:r>
      <w:proofErr w:type="spellEnd"/>
      <w:r>
        <w:rPr>
          <w:b w:val="0"/>
          <w:u w:val="none"/>
        </w:rPr>
        <w:t xml:space="preserve"> – aye; Mr. Irvine – aye and Ms. </w:t>
      </w:r>
      <w:proofErr w:type="spellStart"/>
      <w:r>
        <w:rPr>
          <w:b w:val="0"/>
          <w:u w:val="none"/>
        </w:rPr>
        <w:t>Sciortino</w:t>
      </w:r>
      <w:proofErr w:type="spellEnd"/>
      <w:r>
        <w:rPr>
          <w:b w:val="0"/>
          <w:u w:val="none"/>
        </w:rPr>
        <w:t xml:space="preserve"> – aye.</w:t>
      </w:r>
      <w:proofErr w:type="gramEnd"/>
    </w:p>
    <w:p w:rsidR="00180225" w:rsidRDefault="00180225" w:rsidP="00180225"/>
    <w:p w:rsidR="00180225" w:rsidRDefault="002F224E" w:rsidP="00180225">
      <w:r>
        <w:t xml:space="preserve">The meeting adjourned at </w:t>
      </w:r>
      <w:r w:rsidR="00722692">
        <w:t>7</w:t>
      </w:r>
      <w:r w:rsidR="00500D74">
        <w:t>:</w:t>
      </w:r>
      <w:r w:rsidR="00DC525F">
        <w:t>3</w:t>
      </w:r>
      <w:r w:rsidR="003F6484">
        <w:t>1</w:t>
      </w:r>
      <w:r w:rsidR="00180225">
        <w:t xml:space="preserve"> p</w:t>
      </w:r>
      <w:r w:rsidR="007F720E">
        <w:t>.</w:t>
      </w:r>
      <w:r w:rsidR="00180225">
        <w:t>m.</w:t>
      </w:r>
    </w:p>
    <w:sectPr w:rsidR="00180225" w:rsidSect="003237E7">
      <w:headerReference w:type="even" r:id="rId8"/>
      <w:headerReference w:type="default" r:id="rId9"/>
      <w:footerReference w:type="even" r:id="rId10"/>
      <w:footerReference w:type="default" r:id="rId11"/>
      <w:headerReference w:type="first" r:id="rId12"/>
      <w:footerReference w:type="first" r:id="rId13"/>
      <w:pgSz w:w="12240" w:h="15840"/>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693" w:rsidRDefault="005C7693">
      <w:r>
        <w:separator/>
      </w:r>
    </w:p>
  </w:endnote>
  <w:endnote w:type="continuationSeparator" w:id="0">
    <w:p w:rsidR="005C7693" w:rsidRDefault="005C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BB" w:rsidRDefault="006B45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Footer"/>
      <w:rPr>
        <w:sz w:val="20"/>
      </w:rPr>
    </w:pPr>
    <w:r>
      <w:rPr>
        <w:rStyle w:val="PageNumber"/>
        <w:sz w:val="20"/>
      </w:rPr>
      <w:tab/>
    </w:r>
    <w:r w:rsidR="00513D53">
      <w:rPr>
        <w:rStyle w:val="PageNumber"/>
        <w:sz w:val="20"/>
      </w:rPr>
      <w:fldChar w:fldCharType="begin"/>
    </w:r>
    <w:r>
      <w:rPr>
        <w:rStyle w:val="PageNumber"/>
        <w:sz w:val="20"/>
      </w:rPr>
      <w:instrText xml:space="preserve"> PAGE </w:instrText>
    </w:r>
    <w:r w:rsidR="00513D53">
      <w:rPr>
        <w:rStyle w:val="PageNumber"/>
        <w:sz w:val="20"/>
      </w:rPr>
      <w:fldChar w:fldCharType="separate"/>
    </w:r>
    <w:r w:rsidR="004B6781">
      <w:rPr>
        <w:rStyle w:val="PageNumber"/>
        <w:noProof/>
        <w:sz w:val="20"/>
      </w:rPr>
      <w:t>1</w:t>
    </w:r>
    <w:r w:rsidR="00513D53">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BB" w:rsidRDefault="006B4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693" w:rsidRDefault="005C7693">
      <w:r>
        <w:separator/>
      </w:r>
    </w:p>
  </w:footnote>
  <w:footnote w:type="continuationSeparator" w:id="0">
    <w:p w:rsidR="005C7693" w:rsidRDefault="005C7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BB" w:rsidRDefault="006B4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Header"/>
      <w:jc w:val="both"/>
      <w:rPr>
        <w:sz w:val="20"/>
      </w:rPr>
    </w:pPr>
    <w:r>
      <w:rPr>
        <w:rStyle w:val="PageNumber"/>
        <w:sz w:val="20"/>
      </w:rPr>
      <w:tab/>
    </w:r>
    <w:r>
      <w:rPr>
        <w:rStyle w:val="PageNumber"/>
        <w:sz w:val="20"/>
      </w:rPr>
      <w:tab/>
    </w:r>
    <w:r w:rsidR="000934FB">
      <w:rPr>
        <w:rStyle w:val="PageNumber"/>
        <w:sz w:val="20"/>
      </w:rPr>
      <w:t>Ju</w:t>
    </w:r>
    <w:r w:rsidR="004B6781">
      <w:rPr>
        <w:rStyle w:val="PageNumber"/>
        <w:sz w:val="20"/>
      </w:rPr>
      <w:t>ne</w:t>
    </w:r>
    <w:r w:rsidR="000934FB">
      <w:rPr>
        <w:rStyle w:val="PageNumber"/>
        <w:sz w:val="20"/>
      </w:rPr>
      <w:t xml:space="preserve"> </w:t>
    </w:r>
    <w:r w:rsidR="004B6781">
      <w:rPr>
        <w:rStyle w:val="PageNumber"/>
        <w:sz w:val="20"/>
      </w:rPr>
      <w:t>27</w:t>
    </w:r>
    <w:bookmarkStart w:id="0" w:name="_GoBack"/>
    <w:bookmarkEnd w:id="0"/>
    <w:r w:rsidR="00D61742">
      <w:rPr>
        <w:rStyle w:val="PageNumber"/>
        <w:sz w:val="20"/>
      </w:rPr>
      <w:t>,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BB" w:rsidRDefault="006B4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3FC"/>
    <w:multiLevelType w:val="singleLevel"/>
    <w:tmpl w:val="A96E67D8"/>
    <w:lvl w:ilvl="0">
      <w:start w:val="1"/>
      <w:numFmt w:val="decimal"/>
      <w:lvlText w:val="%1."/>
      <w:lvlJc w:val="left"/>
      <w:pPr>
        <w:tabs>
          <w:tab w:val="num" w:pos="720"/>
        </w:tabs>
        <w:ind w:left="720" w:hanging="720"/>
      </w:pPr>
      <w:rPr>
        <w:rFonts w:hint="default"/>
      </w:rPr>
    </w:lvl>
  </w:abstractNum>
  <w:abstractNum w:abstractNumId="1">
    <w:nsid w:val="04514BBF"/>
    <w:multiLevelType w:val="hybridMultilevel"/>
    <w:tmpl w:val="39DE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31194"/>
    <w:multiLevelType w:val="hybridMultilevel"/>
    <w:tmpl w:val="C98EFFD8"/>
    <w:lvl w:ilvl="0" w:tplc="CBE83716">
      <w:start w:val="1"/>
      <w:numFmt w:val="decimal"/>
      <w:lvlText w:val="%1."/>
      <w:lvlJc w:val="left"/>
      <w:pPr>
        <w:tabs>
          <w:tab w:val="num" w:pos="1080"/>
        </w:tabs>
        <w:ind w:left="1080" w:hanging="360"/>
      </w:pPr>
      <w:rPr>
        <w:rFonts w:hint="default"/>
      </w:rPr>
    </w:lvl>
    <w:lvl w:ilvl="1" w:tplc="BE80E766" w:tentative="1">
      <w:start w:val="1"/>
      <w:numFmt w:val="lowerLetter"/>
      <w:lvlText w:val="%2."/>
      <w:lvlJc w:val="left"/>
      <w:pPr>
        <w:tabs>
          <w:tab w:val="num" w:pos="1800"/>
        </w:tabs>
        <w:ind w:left="1800" w:hanging="360"/>
      </w:pPr>
    </w:lvl>
    <w:lvl w:ilvl="2" w:tplc="C232815C" w:tentative="1">
      <w:start w:val="1"/>
      <w:numFmt w:val="lowerRoman"/>
      <w:lvlText w:val="%3."/>
      <w:lvlJc w:val="right"/>
      <w:pPr>
        <w:tabs>
          <w:tab w:val="num" w:pos="2520"/>
        </w:tabs>
        <w:ind w:left="2520" w:hanging="180"/>
      </w:pPr>
    </w:lvl>
    <w:lvl w:ilvl="3" w:tplc="0CB27F6E" w:tentative="1">
      <w:start w:val="1"/>
      <w:numFmt w:val="decimal"/>
      <w:lvlText w:val="%4."/>
      <w:lvlJc w:val="left"/>
      <w:pPr>
        <w:tabs>
          <w:tab w:val="num" w:pos="3240"/>
        </w:tabs>
        <w:ind w:left="3240" w:hanging="360"/>
      </w:pPr>
    </w:lvl>
    <w:lvl w:ilvl="4" w:tplc="387C74B2" w:tentative="1">
      <w:start w:val="1"/>
      <w:numFmt w:val="lowerLetter"/>
      <w:lvlText w:val="%5."/>
      <w:lvlJc w:val="left"/>
      <w:pPr>
        <w:tabs>
          <w:tab w:val="num" w:pos="3960"/>
        </w:tabs>
        <w:ind w:left="3960" w:hanging="360"/>
      </w:pPr>
    </w:lvl>
    <w:lvl w:ilvl="5" w:tplc="5DFC1F9A" w:tentative="1">
      <w:start w:val="1"/>
      <w:numFmt w:val="lowerRoman"/>
      <w:lvlText w:val="%6."/>
      <w:lvlJc w:val="right"/>
      <w:pPr>
        <w:tabs>
          <w:tab w:val="num" w:pos="4680"/>
        </w:tabs>
        <w:ind w:left="4680" w:hanging="180"/>
      </w:pPr>
    </w:lvl>
    <w:lvl w:ilvl="6" w:tplc="BDC48166" w:tentative="1">
      <w:start w:val="1"/>
      <w:numFmt w:val="decimal"/>
      <w:lvlText w:val="%7."/>
      <w:lvlJc w:val="left"/>
      <w:pPr>
        <w:tabs>
          <w:tab w:val="num" w:pos="5400"/>
        </w:tabs>
        <w:ind w:left="5400" w:hanging="360"/>
      </w:pPr>
    </w:lvl>
    <w:lvl w:ilvl="7" w:tplc="8FB0B782" w:tentative="1">
      <w:start w:val="1"/>
      <w:numFmt w:val="lowerLetter"/>
      <w:lvlText w:val="%8."/>
      <w:lvlJc w:val="left"/>
      <w:pPr>
        <w:tabs>
          <w:tab w:val="num" w:pos="6120"/>
        </w:tabs>
        <w:ind w:left="6120" w:hanging="360"/>
      </w:pPr>
    </w:lvl>
    <w:lvl w:ilvl="8" w:tplc="A17E087C" w:tentative="1">
      <w:start w:val="1"/>
      <w:numFmt w:val="lowerRoman"/>
      <w:lvlText w:val="%9."/>
      <w:lvlJc w:val="right"/>
      <w:pPr>
        <w:tabs>
          <w:tab w:val="num" w:pos="6840"/>
        </w:tabs>
        <w:ind w:left="6840" w:hanging="180"/>
      </w:pPr>
    </w:lvl>
  </w:abstractNum>
  <w:abstractNum w:abstractNumId="3">
    <w:nsid w:val="10CE6D93"/>
    <w:multiLevelType w:val="singleLevel"/>
    <w:tmpl w:val="047EA774"/>
    <w:lvl w:ilvl="0">
      <w:start w:val="1"/>
      <w:numFmt w:val="decimal"/>
      <w:lvlText w:val="%1."/>
      <w:lvlJc w:val="left"/>
      <w:pPr>
        <w:tabs>
          <w:tab w:val="num" w:pos="720"/>
        </w:tabs>
        <w:ind w:left="720" w:hanging="720"/>
      </w:pPr>
      <w:rPr>
        <w:rFonts w:hint="default"/>
      </w:rPr>
    </w:lvl>
  </w:abstractNum>
  <w:abstractNum w:abstractNumId="4">
    <w:nsid w:val="1468072A"/>
    <w:multiLevelType w:val="hybridMultilevel"/>
    <w:tmpl w:val="7A16404E"/>
    <w:lvl w:ilvl="0" w:tplc="9B105428">
      <w:start w:val="1"/>
      <w:numFmt w:val="decimal"/>
      <w:lvlText w:val="%1."/>
      <w:lvlJc w:val="left"/>
      <w:pPr>
        <w:tabs>
          <w:tab w:val="num" w:pos="720"/>
        </w:tabs>
        <w:ind w:left="720" w:hanging="360"/>
      </w:pPr>
      <w:rPr>
        <w:rFonts w:hint="default"/>
      </w:rPr>
    </w:lvl>
    <w:lvl w:ilvl="1" w:tplc="DF7C1966" w:tentative="1">
      <w:start w:val="1"/>
      <w:numFmt w:val="lowerLetter"/>
      <w:lvlText w:val="%2."/>
      <w:lvlJc w:val="left"/>
      <w:pPr>
        <w:tabs>
          <w:tab w:val="num" w:pos="1440"/>
        </w:tabs>
        <w:ind w:left="1440" w:hanging="360"/>
      </w:pPr>
    </w:lvl>
    <w:lvl w:ilvl="2" w:tplc="D12AD446" w:tentative="1">
      <w:start w:val="1"/>
      <w:numFmt w:val="lowerRoman"/>
      <w:lvlText w:val="%3."/>
      <w:lvlJc w:val="right"/>
      <w:pPr>
        <w:tabs>
          <w:tab w:val="num" w:pos="2160"/>
        </w:tabs>
        <w:ind w:left="2160" w:hanging="180"/>
      </w:pPr>
    </w:lvl>
    <w:lvl w:ilvl="3" w:tplc="05FE59A6" w:tentative="1">
      <w:start w:val="1"/>
      <w:numFmt w:val="decimal"/>
      <w:lvlText w:val="%4."/>
      <w:lvlJc w:val="left"/>
      <w:pPr>
        <w:tabs>
          <w:tab w:val="num" w:pos="2880"/>
        </w:tabs>
        <w:ind w:left="2880" w:hanging="360"/>
      </w:pPr>
    </w:lvl>
    <w:lvl w:ilvl="4" w:tplc="A12EF0CA" w:tentative="1">
      <w:start w:val="1"/>
      <w:numFmt w:val="lowerLetter"/>
      <w:lvlText w:val="%5."/>
      <w:lvlJc w:val="left"/>
      <w:pPr>
        <w:tabs>
          <w:tab w:val="num" w:pos="3600"/>
        </w:tabs>
        <w:ind w:left="3600" w:hanging="360"/>
      </w:pPr>
    </w:lvl>
    <w:lvl w:ilvl="5" w:tplc="05A6321E" w:tentative="1">
      <w:start w:val="1"/>
      <w:numFmt w:val="lowerRoman"/>
      <w:lvlText w:val="%6."/>
      <w:lvlJc w:val="right"/>
      <w:pPr>
        <w:tabs>
          <w:tab w:val="num" w:pos="4320"/>
        </w:tabs>
        <w:ind w:left="4320" w:hanging="180"/>
      </w:pPr>
    </w:lvl>
    <w:lvl w:ilvl="6" w:tplc="0CAA29F6" w:tentative="1">
      <w:start w:val="1"/>
      <w:numFmt w:val="decimal"/>
      <w:lvlText w:val="%7."/>
      <w:lvlJc w:val="left"/>
      <w:pPr>
        <w:tabs>
          <w:tab w:val="num" w:pos="5040"/>
        </w:tabs>
        <w:ind w:left="5040" w:hanging="360"/>
      </w:pPr>
    </w:lvl>
    <w:lvl w:ilvl="7" w:tplc="2EC6E538" w:tentative="1">
      <w:start w:val="1"/>
      <w:numFmt w:val="lowerLetter"/>
      <w:lvlText w:val="%8."/>
      <w:lvlJc w:val="left"/>
      <w:pPr>
        <w:tabs>
          <w:tab w:val="num" w:pos="5760"/>
        </w:tabs>
        <w:ind w:left="5760" w:hanging="360"/>
      </w:pPr>
    </w:lvl>
    <w:lvl w:ilvl="8" w:tplc="3D36B788" w:tentative="1">
      <w:start w:val="1"/>
      <w:numFmt w:val="lowerRoman"/>
      <w:lvlText w:val="%9."/>
      <w:lvlJc w:val="right"/>
      <w:pPr>
        <w:tabs>
          <w:tab w:val="num" w:pos="6480"/>
        </w:tabs>
        <w:ind w:left="6480" w:hanging="180"/>
      </w:pPr>
    </w:lvl>
  </w:abstractNum>
  <w:abstractNum w:abstractNumId="5">
    <w:nsid w:val="1E0277DD"/>
    <w:multiLevelType w:val="multilevel"/>
    <w:tmpl w:val="435C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EA97E63"/>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7">
    <w:nsid w:val="2E3316A3"/>
    <w:multiLevelType w:val="multilevel"/>
    <w:tmpl w:val="939E9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E8232E2"/>
    <w:multiLevelType w:val="multilevel"/>
    <w:tmpl w:val="5FBADB7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7D2455"/>
    <w:multiLevelType w:val="hybridMultilevel"/>
    <w:tmpl w:val="32462BA8"/>
    <w:lvl w:ilvl="0" w:tplc="FC98E514">
      <w:start w:val="1"/>
      <w:numFmt w:val="decimal"/>
      <w:lvlText w:val="%1."/>
      <w:lvlJc w:val="left"/>
      <w:pPr>
        <w:tabs>
          <w:tab w:val="num" w:pos="1080"/>
        </w:tabs>
        <w:ind w:left="1080" w:hanging="360"/>
      </w:pPr>
      <w:rPr>
        <w:rFonts w:hint="default"/>
      </w:rPr>
    </w:lvl>
    <w:lvl w:ilvl="1" w:tplc="AECC44B2" w:tentative="1">
      <w:start w:val="1"/>
      <w:numFmt w:val="lowerLetter"/>
      <w:lvlText w:val="%2."/>
      <w:lvlJc w:val="left"/>
      <w:pPr>
        <w:tabs>
          <w:tab w:val="num" w:pos="1800"/>
        </w:tabs>
        <w:ind w:left="1800" w:hanging="360"/>
      </w:pPr>
    </w:lvl>
    <w:lvl w:ilvl="2" w:tplc="C2DE634A" w:tentative="1">
      <w:start w:val="1"/>
      <w:numFmt w:val="lowerRoman"/>
      <w:lvlText w:val="%3."/>
      <w:lvlJc w:val="right"/>
      <w:pPr>
        <w:tabs>
          <w:tab w:val="num" w:pos="2520"/>
        </w:tabs>
        <w:ind w:left="2520" w:hanging="180"/>
      </w:pPr>
    </w:lvl>
    <w:lvl w:ilvl="3" w:tplc="A476B902" w:tentative="1">
      <w:start w:val="1"/>
      <w:numFmt w:val="decimal"/>
      <w:lvlText w:val="%4."/>
      <w:lvlJc w:val="left"/>
      <w:pPr>
        <w:tabs>
          <w:tab w:val="num" w:pos="3240"/>
        </w:tabs>
        <w:ind w:left="3240" w:hanging="360"/>
      </w:pPr>
    </w:lvl>
    <w:lvl w:ilvl="4" w:tplc="0318F416" w:tentative="1">
      <w:start w:val="1"/>
      <w:numFmt w:val="lowerLetter"/>
      <w:lvlText w:val="%5."/>
      <w:lvlJc w:val="left"/>
      <w:pPr>
        <w:tabs>
          <w:tab w:val="num" w:pos="3960"/>
        </w:tabs>
        <w:ind w:left="3960" w:hanging="360"/>
      </w:pPr>
    </w:lvl>
    <w:lvl w:ilvl="5" w:tplc="B9FEF784" w:tentative="1">
      <w:start w:val="1"/>
      <w:numFmt w:val="lowerRoman"/>
      <w:lvlText w:val="%6."/>
      <w:lvlJc w:val="right"/>
      <w:pPr>
        <w:tabs>
          <w:tab w:val="num" w:pos="4680"/>
        </w:tabs>
        <w:ind w:left="4680" w:hanging="180"/>
      </w:pPr>
    </w:lvl>
    <w:lvl w:ilvl="6" w:tplc="39644070" w:tentative="1">
      <w:start w:val="1"/>
      <w:numFmt w:val="decimal"/>
      <w:lvlText w:val="%7."/>
      <w:lvlJc w:val="left"/>
      <w:pPr>
        <w:tabs>
          <w:tab w:val="num" w:pos="5400"/>
        </w:tabs>
        <w:ind w:left="5400" w:hanging="360"/>
      </w:pPr>
    </w:lvl>
    <w:lvl w:ilvl="7" w:tplc="7D023498" w:tentative="1">
      <w:start w:val="1"/>
      <w:numFmt w:val="lowerLetter"/>
      <w:lvlText w:val="%8."/>
      <w:lvlJc w:val="left"/>
      <w:pPr>
        <w:tabs>
          <w:tab w:val="num" w:pos="6120"/>
        </w:tabs>
        <w:ind w:left="6120" w:hanging="360"/>
      </w:pPr>
    </w:lvl>
    <w:lvl w:ilvl="8" w:tplc="1CB6FD18" w:tentative="1">
      <w:start w:val="1"/>
      <w:numFmt w:val="lowerRoman"/>
      <w:lvlText w:val="%9."/>
      <w:lvlJc w:val="right"/>
      <w:pPr>
        <w:tabs>
          <w:tab w:val="num" w:pos="6840"/>
        </w:tabs>
        <w:ind w:left="6840" w:hanging="180"/>
      </w:pPr>
    </w:lvl>
  </w:abstractNum>
  <w:abstractNum w:abstractNumId="10">
    <w:nsid w:val="49DD58F7"/>
    <w:multiLevelType w:val="multilevel"/>
    <w:tmpl w:val="5C1C2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E2528B5"/>
    <w:multiLevelType w:val="hybridMultilevel"/>
    <w:tmpl w:val="90EE920A"/>
    <w:lvl w:ilvl="0" w:tplc="6B1697CC">
      <w:start w:val="1"/>
      <w:numFmt w:val="decimal"/>
      <w:lvlText w:val="%1."/>
      <w:lvlJc w:val="left"/>
      <w:pPr>
        <w:tabs>
          <w:tab w:val="num" w:pos="720"/>
        </w:tabs>
        <w:ind w:left="720" w:hanging="360"/>
      </w:pPr>
      <w:rPr>
        <w:rFonts w:hint="default"/>
      </w:rPr>
    </w:lvl>
    <w:lvl w:ilvl="1" w:tplc="002862E0">
      <w:start w:val="1"/>
      <w:numFmt w:val="lowerLetter"/>
      <w:lvlText w:val="%2."/>
      <w:lvlJc w:val="left"/>
      <w:pPr>
        <w:tabs>
          <w:tab w:val="num" w:pos="1440"/>
        </w:tabs>
        <w:ind w:left="1440" w:hanging="360"/>
      </w:pPr>
    </w:lvl>
    <w:lvl w:ilvl="2" w:tplc="8A3C91B6" w:tentative="1">
      <w:start w:val="1"/>
      <w:numFmt w:val="lowerRoman"/>
      <w:lvlText w:val="%3."/>
      <w:lvlJc w:val="right"/>
      <w:pPr>
        <w:tabs>
          <w:tab w:val="num" w:pos="2160"/>
        </w:tabs>
        <w:ind w:left="2160" w:hanging="180"/>
      </w:pPr>
    </w:lvl>
    <w:lvl w:ilvl="3" w:tplc="5D3C2126" w:tentative="1">
      <w:start w:val="1"/>
      <w:numFmt w:val="decimal"/>
      <w:lvlText w:val="%4."/>
      <w:lvlJc w:val="left"/>
      <w:pPr>
        <w:tabs>
          <w:tab w:val="num" w:pos="2880"/>
        </w:tabs>
        <w:ind w:left="2880" w:hanging="360"/>
      </w:pPr>
    </w:lvl>
    <w:lvl w:ilvl="4" w:tplc="3148E276" w:tentative="1">
      <w:start w:val="1"/>
      <w:numFmt w:val="lowerLetter"/>
      <w:lvlText w:val="%5."/>
      <w:lvlJc w:val="left"/>
      <w:pPr>
        <w:tabs>
          <w:tab w:val="num" w:pos="3600"/>
        </w:tabs>
        <w:ind w:left="3600" w:hanging="360"/>
      </w:pPr>
    </w:lvl>
    <w:lvl w:ilvl="5" w:tplc="6CB82E94" w:tentative="1">
      <w:start w:val="1"/>
      <w:numFmt w:val="lowerRoman"/>
      <w:lvlText w:val="%6."/>
      <w:lvlJc w:val="right"/>
      <w:pPr>
        <w:tabs>
          <w:tab w:val="num" w:pos="4320"/>
        </w:tabs>
        <w:ind w:left="4320" w:hanging="180"/>
      </w:pPr>
    </w:lvl>
    <w:lvl w:ilvl="6" w:tplc="2E82A630" w:tentative="1">
      <w:start w:val="1"/>
      <w:numFmt w:val="decimal"/>
      <w:lvlText w:val="%7."/>
      <w:lvlJc w:val="left"/>
      <w:pPr>
        <w:tabs>
          <w:tab w:val="num" w:pos="5040"/>
        </w:tabs>
        <w:ind w:left="5040" w:hanging="360"/>
      </w:pPr>
    </w:lvl>
    <w:lvl w:ilvl="7" w:tplc="14FC5912" w:tentative="1">
      <w:start w:val="1"/>
      <w:numFmt w:val="lowerLetter"/>
      <w:lvlText w:val="%8."/>
      <w:lvlJc w:val="left"/>
      <w:pPr>
        <w:tabs>
          <w:tab w:val="num" w:pos="5760"/>
        </w:tabs>
        <w:ind w:left="5760" w:hanging="360"/>
      </w:pPr>
    </w:lvl>
    <w:lvl w:ilvl="8" w:tplc="5B44ABB8" w:tentative="1">
      <w:start w:val="1"/>
      <w:numFmt w:val="lowerRoman"/>
      <w:lvlText w:val="%9."/>
      <w:lvlJc w:val="right"/>
      <w:pPr>
        <w:tabs>
          <w:tab w:val="num" w:pos="6480"/>
        </w:tabs>
        <w:ind w:left="6480" w:hanging="180"/>
      </w:pPr>
    </w:lvl>
  </w:abstractNum>
  <w:abstractNum w:abstractNumId="12">
    <w:nsid w:val="61455EF2"/>
    <w:multiLevelType w:val="multilevel"/>
    <w:tmpl w:val="77988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395394"/>
    <w:multiLevelType w:val="hybridMultilevel"/>
    <w:tmpl w:val="6EE00076"/>
    <w:lvl w:ilvl="0" w:tplc="EF401910">
      <w:start w:val="1"/>
      <w:numFmt w:val="decimal"/>
      <w:lvlText w:val="%1."/>
      <w:lvlJc w:val="left"/>
      <w:pPr>
        <w:tabs>
          <w:tab w:val="num" w:pos="1080"/>
        </w:tabs>
        <w:ind w:left="1080" w:hanging="360"/>
      </w:pPr>
      <w:rPr>
        <w:rFonts w:hint="default"/>
      </w:rPr>
    </w:lvl>
    <w:lvl w:ilvl="1" w:tplc="D7F4255A" w:tentative="1">
      <w:start w:val="1"/>
      <w:numFmt w:val="lowerLetter"/>
      <w:lvlText w:val="%2."/>
      <w:lvlJc w:val="left"/>
      <w:pPr>
        <w:tabs>
          <w:tab w:val="num" w:pos="1800"/>
        </w:tabs>
        <w:ind w:left="1800" w:hanging="360"/>
      </w:pPr>
    </w:lvl>
    <w:lvl w:ilvl="2" w:tplc="3A4CF606" w:tentative="1">
      <w:start w:val="1"/>
      <w:numFmt w:val="lowerRoman"/>
      <w:lvlText w:val="%3."/>
      <w:lvlJc w:val="right"/>
      <w:pPr>
        <w:tabs>
          <w:tab w:val="num" w:pos="2520"/>
        </w:tabs>
        <w:ind w:left="2520" w:hanging="180"/>
      </w:pPr>
    </w:lvl>
    <w:lvl w:ilvl="3" w:tplc="F3129772" w:tentative="1">
      <w:start w:val="1"/>
      <w:numFmt w:val="decimal"/>
      <w:lvlText w:val="%4."/>
      <w:lvlJc w:val="left"/>
      <w:pPr>
        <w:tabs>
          <w:tab w:val="num" w:pos="3240"/>
        </w:tabs>
        <w:ind w:left="3240" w:hanging="360"/>
      </w:pPr>
    </w:lvl>
    <w:lvl w:ilvl="4" w:tplc="6CAA1118" w:tentative="1">
      <w:start w:val="1"/>
      <w:numFmt w:val="lowerLetter"/>
      <w:lvlText w:val="%5."/>
      <w:lvlJc w:val="left"/>
      <w:pPr>
        <w:tabs>
          <w:tab w:val="num" w:pos="3960"/>
        </w:tabs>
        <w:ind w:left="3960" w:hanging="360"/>
      </w:pPr>
    </w:lvl>
    <w:lvl w:ilvl="5" w:tplc="13DA09C6" w:tentative="1">
      <w:start w:val="1"/>
      <w:numFmt w:val="lowerRoman"/>
      <w:lvlText w:val="%6."/>
      <w:lvlJc w:val="right"/>
      <w:pPr>
        <w:tabs>
          <w:tab w:val="num" w:pos="4680"/>
        </w:tabs>
        <w:ind w:left="4680" w:hanging="180"/>
      </w:pPr>
    </w:lvl>
    <w:lvl w:ilvl="6" w:tplc="7214EAC2" w:tentative="1">
      <w:start w:val="1"/>
      <w:numFmt w:val="decimal"/>
      <w:lvlText w:val="%7."/>
      <w:lvlJc w:val="left"/>
      <w:pPr>
        <w:tabs>
          <w:tab w:val="num" w:pos="5400"/>
        </w:tabs>
        <w:ind w:left="5400" w:hanging="360"/>
      </w:pPr>
    </w:lvl>
    <w:lvl w:ilvl="7" w:tplc="D146F524" w:tentative="1">
      <w:start w:val="1"/>
      <w:numFmt w:val="lowerLetter"/>
      <w:lvlText w:val="%8."/>
      <w:lvlJc w:val="left"/>
      <w:pPr>
        <w:tabs>
          <w:tab w:val="num" w:pos="6120"/>
        </w:tabs>
        <w:ind w:left="6120" w:hanging="360"/>
      </w:pPr>
    </w:lvl>
    <w:lvl w:ilvl="8" w:tplc="01CA15B0" w:tentative="1">
      <w:start w:val="1"/>
      <w:numFmt w:val="lowerRoman"/>
      <w:lvlText w:val="%9."/>
      <w:lvlJc w:val="right"/>
      <w:pPr>
        <w:tabs>
          <w:tab w:val="num" w:pos="6840"/>
        </w:tabs>
        <w:ind w:left="6840" w:hanging="180"/>
      </w:pPr>
    </w:lvl>
  </w:abstractNum>
  <w:abstractNum w:abstractNumId="14">
    <w:nsid w:val="6B83491E"/>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15">
    <w:nsid w:val="789378C8"/>
    <w:multiLevelType w:val="hybridMultilevel"/>
    <w:tmpl w:val="8A52033A"/>
    <w:lvl w:ilvl="0" w:tplc="170EBF7C">
      <w:start w:val="1"/>
      <w:numFmt w:val="decimal"/>
      <w:lvlText w:val="%1."/>
      <w:lvlJc w:val="left"/>
      <w:pPr>
        <w:tabs>
          <w:tab w:val="num" w:pos="720"/>
        </w:tabs>
        <w:ind w:left="720" w:hanging="360"/>
      </w:pPr>
      <w:rPr>
        <w:rFonts w:hint="default"/>
      </w:rPr>
    </w:lvl>
    <w:lvl w:ilvl="1" w:tplc="86F876D6" w:tentative="1">
      <w:start w:val="1"/>
      <w:numFmt w:val="lowerLetter"/>
      <w:lvlText w:val="%2."/>
      <w:lvlJc w:val="left"/>
      <w:pPr>
        <w:tabs>
          <w:tab w:val="num" w:pos="1440"/>
        </w:tabs>
        <w:ind w:left="1440" w:hanging="360"/>
      </w:pPr>
    </w:lvl>
    <w:lvl w:ilvl="2" w:tplc="544A2DF2" w:tentative="1">
      <w:start w:val="1"/>
      <w:numFmt w:val="lowerRoman"/>
      <w:lvlText w:val="%3."/>
      <w:lvlJc w:val="right"/>
      <w:pPr>
        <w:tabs>
          <w:tab w:val="num" w:pos="2160"/>
        </w:tabs>
        <w:ind w:left="2160" w:hanging="180"/>
      </w:pPr>
    </w:lvl>
    <w:lvl w:ilvl="3" w:tplc="E49E0230" w:tentative="1">
      <w:start w:val="1"/>
      <w:numFmt w:val="decimal"/>
      <w:lvlText w:val="%4."/>
      <w:lvlJc w:val="left"/>
      <w:pPr>
        <w:tabs>
          <w:tab w:val="num" w:pos="2880"/>
        </w:tabs>
        <w:ind w:left="2880" w:hanging="360"/>
      </w:pPr>
    </w:lvl>
    <w:lvl w:ilvl="4" w:tplc="5C3E31DE" w:tentative="1">
      <w:start w:val="1"/>
      <w:numFmt w:val="lowerLetter"/>
      <w:lvlText w:val="%5."/>
      <w:lvlJc w:val="left"/>
      <w:pPr>
        <w:tabs>
          <w:tab w:val="num" w:pos="3600"/>
        </w:tabs>
        <w:ind w:left="3600" w:hanging="360"/>
      </w:pPr>
    </w:lvl>
    <w:lvl w:ilvl="5" w:tplc="8ED052C6" w:tentative="1">
      <w:start w:val="1"/>
      <w:numFmt w:val="lowerRoman"/>
      <w:lvlText w:val="%6."/>
      <w:lvlJc w:val="right"/>
      <w:pPr>
        <w:tabs>
          <w:tab w:val="num" w:pos="4320"/>
        </w:tabs>
        <w:ind w:left="4320" w:hanging="180"/>
      </w:pPr>
    </w:lvl>
    <w:lvl w:ilvl="6" w:tplc="F69ECCBA" w:tentative="1">
      <w:start w:val="1"/>
      <w:numFmt w:val="decimal"/>
      <w:lvlText w:val="%7."/>
      <w:lvlJc w:val="left"/>
      <w:pPr>
        <w:tabs>
          <w:tab w:val="num" w:pos="5040"/>
        </w:tabs>
        <w:ind w:left="5040" w:hanging="360"/>
      </w:pPr>
    </w:lvl>
    <w:lvl w:ilvl="7" w:tplc="93C0D1A4" w:tentative="1">
      <w:start w:val="1"/>
      <w:numFmt w:val="lowerLetter"/>
      <w:lvlText w:val="%8."/>
      <w:lvlJc w:val="left"/>
      <w:pPr>
        <w:tabs>
          <w:tab w:val="num" w:pos="5760"/>
        </w:tabs>
        <w:ind w:left="5760" w:hanging="360"/>
      </w:pPr>
    </w:lvl>
    <w:lvl w:ilvl="8" w:tplc="27DC9A66" w:tentative="1">
      <w:start w:val="1"/>
      <w:numFmt w:val="lowerRoman"/>
      <w:lvlText w:val="%9."/>
      <w:lvlJc w:val="right"/>
      <w:pPr>
        <w:tabs>
          <w:tab w:val="num" w:pos="6480"/>
        </w:tabs>
        <w:ind w:left="6480" w:hanging="180"/>
      </w:pPr>
    </w:lvl>
  </w:abstractNum>
  <w:abstractNum w:abstractNumId="16">
    <w:nsid w:val="7D8471EA"/>
    <w:multiLevelType w:val="hybridMultilevel"/>
    <w:tmpl w:val="F9480332"/>
    <w:lvl w:ilvl="0" w:tplc="74D6BEC4">
      <w:start w:val="1"/>
      <w:numFmt w:val="decimal"/>
      <w:lvlText w:val="%1."/>
      <w:lvlJc w:val="left"/>
      <w:pPr>
        <w:tabs>
          <w:tab w:val="num" w:pos="1080"/>
        </w:tabs>
        <w:ind w:left="1080" w:hanging="360"/>
      </w:pPr>
      <w:rPr>
        <w:rFonts w:hint="default"/>
      </w:rPr>
    </w:lvl>
    <w:lvl w:ilvl="1" w:tplc="FE5EE26A" w:tentative="1">
      <w:start w:val="1"/>
      <w:numFmt w:val="lowerLetter"/>
      <w:lvlText w:val="%2."/>
      <w:lvlJc w:val="left"/>
      <w:pPr>
        <w:tabs>
          <w:tab w:val="num" w:pos="1800"/>
        </w:tabs>
        <w:ind w:left="1800" w:hanging="360"/>
      </w:pPr>
    </w:lvl>
    <w:lvl w:ilvl="2" w:tplc="B42A4FB0" w:tentative="1">
      <w:start w:val="1"/>
      <w:numFmt w:val="lowerRoman"/>
      <w:lvlText w:val="%3."/>
      <w:lvlJc w:val="right"/>
      <w:pPr>
        <w:tabs>
          <w:tab w:val="num" w:pos="2520"/>
        </w:tabs>
        <w:ind w:left="2520" w:hanging="180"/>
      </w:pPr>
    </w:lvl>
    <w:lvl w:ilvl="3" w:tplc="98E2C0D6" w:tentative="1">
      <w:start w:val="1"/>
      <w:numFmt w:val="decimal"/>
      <w:lvlText w:val="%4."/>
      <w:lvlJc w:val="left"/>
      <w:pPr>
        <w:tabs>
          <w:tab w:val="num" w:pos="3240"/>
        </w:tabs>
        <w:ind w:left="3240" w:hanging="360"/>
      </w:pPr>
    </w:lvl>
    <w:lvl w:ilvl="4" w:tplc="76760EF2" w:tentative="1">
      <w:start w:val="1"/>
      <w:numFmt w:val="lowerLetter"/>
      <w:lvlText w:val="%5."/>
      <w:lvlJc w:val="left"/>
      <w:pPr>
        <w:tabs>
          <w:tab w:val="num" w:pos="3960"/>
        </w:tabs>
        <w:ind w:left="3960" w:hanging="360"/>
      </w:pPr>
    </w:lvl>
    <w:lvl w:ilvl="5" w:tplc="AF8AF1EA" w:tentative="1">
      <w:start w:val="1"/>
      <w:numFmt w:val="lowerRoman"/>
      <w:lvlText w:val="%6."/>
      <w:lvlJc w:val="right"/>
      <w:pPr>
        <w:tabs>
          <w:tab w:val="num" w:pos="4680"/>
        </w:tabs>
        <w:ind w:left="4680" w:hanging="180"/>
      </w:pPr>
    </w:lvl>
    <w:lvl w:ilvl="6" w:tplc="27809D98" w:tentative="1">
      <w:start w:val="1"/>
      <w:numFmt w:val="decimal"/>
      <w:lvlText w:val="%7."/>
      <w:lvlJc w:val="left"/>
      <w:pPr>
        <w:tabs>
          <w:tab w:val="num" w:pos="5400"/>
        </w:tabs>
        <w:ind w:left="5400" w:hanging="360"/>
      </w:pPr>
    </w:lvl>
    <w:lvl w:ilvl="7" w:tplc="71A44538" w:tentative="1">
      <w:start w:val="1"/>
      <w:numFmt w:val="lowerLetter"/>
      <w:lvlText w:val="%8."/>
      <w:lvlJc w:val="left"/>
      <w:pPr>
        <w:tabs>
          <w:tab w:val="num" w:pos="6120"/>
        </w:tabs>
        <w:ind w:left="6120" w:hanging="360"/>
      </w:pPr>
    </w:lvl>
    <w:lvl w:ilvl="8" w:tplc="0B9CC32C" w:tentative="1">
      <w:start w:val="1"/>
      <w:numFmt w:val="lowerRoman"/>
      <w:lvlText w:val="%9."/>
      <w:lvlJc w:val="right"/>
      <w:pPr>
        <w:tabs>
          <w:tab w:val="num" w:pos="6840"/>
        </w:tabs>
        <w:ind w:left="6840" w:hanging="180"/>
      </w:pPr>
    </w:lvl>
  </w:abstractNum>
  <w:num w:numId="1">
    <w:abstractNumId w:val="5"/>
  </w:num>
  <w:num w:numId="2">
    <w:abstractNumId w:val="12"/>
  </w:num>
  <w:num w:numId="3">
    <w:abstractNumId w:val="7"/>
  </w:num>
  <w:num w:numId="4">
    <w:abstractNumId w:val="10"/>
  </w:num>
  <w:num w:numId="5">
    <w:abstractNumId w:val="0"/>
  </w:num>
  <w:num w:numId="6">
    <w:abstractNumId w:val="3"/>
  </w:num>
  <w:num w:numId="7">
    <w:abstractNumId w:val="15"/>
  </w:num>
  <w:num w:numId="8">
    <w:abstractNumId w:val="4"/>
  </w:num>
  <w:num w:numId="9">
    <w:abstractNumId w:val="11"/>
  </w:num>
  <w:num w:numId="10">
    <w:abstractNumId w:val="6"/>
  </w:num>
  <w:num w:numId="11">
    <w:abstractNumId w:val="13"/>
  </w:num>
  <w:num w:numId="12">
    <w:abstractNumId w:val="2"/>
  </w:num>
  <w:num w:numId="13">
    <w:abstractNumId w:val="16"/>
  </w:num>
  <w:num w:numId="14">
    <w:abstractNumId w:val="9"/>
  </w:num>
  <w:num w:numId="15">
    <w:abstractNumId w:val="8"/>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22"/>
    <w:rsid w:val="000111C6"/>
    <w:rsid w:val="00024AEC"/>
    <w:rsid w:val="00050842"/>
    <w:rsid w:val="00051CB0"/>
    <w:rsid w:val="00053534"/>
    <w:rsid w:val="000538D2"/>
    <w:rsid w:val="000672B0"/>
    <w:rsid w:val="000760A9"/>
    <w:rsid w:val="000934FB"/>
    <w:rsid w:val="000A3727"/>
    <w:rsid w:val="000C3A2E"/>
    <w:rsid w:val="000D0194"/>
    <w:rsid w:val="000D0B59"/>
    <w:rsid w:val="000D324E"/>
    <w:rsid w:val="000E11A5"/>
    <w:rsid w:val="000E42AC"/>
    <w:rsid w:val="000F2DE5"/>
    <w:rsid w:val="000F5190"/>
    <w:rsid w:val="00115119"/>
    <w:rsid w:val="00130054"/>
    <w:rsid w:val="00135C94"/>
    <w:rsid w:val="00135FD3"/>
    <w:rsid w:val="00137566"/>
    <w:rsid w:val="001378BF"/>
    <w:rsid w:val="00140DE1"/>
    <w:rsid w:val="00144947"/>
    <w:rsid w:val="00165832"/>
    <w:rsid w:val="00172B15"/>
    <w:rsid w:val="00175655"/>
    <w:rsid w:val="00180225"/>
    <w:rsid w:val="001808D6"/>
    <w:rsid w:val="00184CF2"/>
    <w:rsid w:val="00186ECA"/>
    <w:rsid w:val="00196774"/>
    <w:rsid w:val="001A7BC9"/>
    <w:rsid w:val="001B19E1"/>
    <w:rsid w:val="001E2E03"/>
    <w:rsid w:val="001F5BF3"/>
    <w:rsid w:val="0022017D"/>
    <w:rsid w:val="002244B7"/>
    <w:rsid w:val="00227241"/>
    <w:rsid w:val="00230D9C"/>
    <w:rsid w:val="002374EE"/>
    <w:rsid w:val="00237ADF"/>
    <w:rsid w:val="00246951"/>
    <w:rsid w:val="002526FD"/>
    <w:rsid w:val="002633CA"/>
    <w:rsid w:val="00266680"/>
    <w:rsid w:val="00266C4F"/>
    <w:rsid w:val="0027277E"/>
    <w:rsid w:val="00294FB0"/>
    <w:rsid w:val="002A52D6"/>
    <w:rsid w:val="002B61DB"/>
    <w:rsid w:val="002C6416"/>
    <w:rsid w:val="002F224E"/>
    <w:rsid w:val="002F78E5"/>
    <w:rsid w:val="0030356F"/>
    <w:rsid w:val="00306C93"/>
    <w:rsid w:val="003237E7"/>
    <w:rsid w:val="00326261"/>
    <w:rsid w:val="00350BB4"/>
    <w:rsid w:val="00350F8A"/>
    <w:rsid w:val="00351585"/>
    <w:rsid w:val="00351F1B"/>
    <w:rsid w:val="00357EB9"/>
    <w:rsid w:val="00365B59"/>
    <w:rsid w:val="00367970"/>
    <w:rsid w:val="00373C66"/>
    <w:rsid w:val="00375735"/>
    <w:rsid w:val="0037696A"/>
    <w:rsid w:val="00391D99"/>
    <w:rsid w:val="003A3FED"/>
    <w:rsid w:val="003A4B8B"/>
    <w:rsid w:val="003B0D4E"/>
    <w:rsid w:val="003D1595"/>
    <w:rsid w:val="003D297B"/>
    <w:rsid w:val="003F074C"/>
    <w:rsid w:val="003F6484"/>
    <w:rsid w:val="00406392"/>
    <w:rsid w:val="00413108"/>
    <w:rsid w:val="004208CB"/>
    <w:rsid w:val="004211A6"/>
    <w:rsid w:val="00425641"/>
    <w:rsid w:val="00427F91"/>
    <w:rsid w:val="004346BA"/>
    <w:rsid w:val="00435357"/>
    <w:rsid w:val="00443899"/>
    <w:rsid w:val="00452619"/>
    <w:rsid w:val="0046535F"/>
    <w:rsid w:val="0047384E"/>
    <w:rsid w:val="00485872"/>
    <w:rsid w:val="004917B7"/>
    <w:rsid w:val="004A1F66"/>
    <w:rsid w:val="004B6781"/>
    <w:rsid w:val="004C45F9"/>
    <w:rsid w:val="004D4829"/>
    <w:rsid w:val="00500D74"/>
    <w:rsid w:val="00513D53"/>
    <w:rsid w:val="00515037"/>
    <w:rsid w:val="00521ABF"/>
    <w:rsid w:val="0052296C"/>
    <w:rsid w:val="00523E61"/>
    <w:rsid w:val="00531D16"/>
    <w:rsid w:val="0053280D"/>
    <w:rsid w:val="00541A6B"/>
    <w:rsid w:val="00554F07"/>
    <w:rsid w:val="00563C18"/>
    <w:rsid w:val="00564F0B"/>
    <w:rsid w:val="00584DE9"/>
    <w:rsid w:val="00585586"/>
    <w:rsid w:val="005902E1"/>
    <w:rsid w:val="0059282A"/>
    <w:rsid w:val="005A46EA"/>
    <w:rsid w:val="005A50E0"/>
    <w:rsid w:val="005A6008"/>
    <w:rsid w:val="005B669B"/>
    <w:rsid w:val="005C6F02"/>
    <w:rsid w:val="005C7693"/>
    <w:rsid w:val="005D253A"/>
    <w:rsid w:val="005E2ECF"/>
    <w:rsid w:val="006019EE"/>
    <w:rsid w:val="00610E52"/>
    <w:rsid w:val="00622263"/>
    <w:rsid w:val="00625027"/>
    <w:rsid w:val="0063673B"/>
    <w:rsid w:val="00637F00"/>
    <w:rsid w:val="00640156"/>
    <w:rsid w:val="00643116"/>
    <w:rsid w:val="00654077"/>
    <w:rsid w:val="00654729"/>
    <w:rsid w:val="0066233E"/>
    <w:rsid w:val="006763EC"/>
    <w:rsid w:val="00677E30"/>
    <w:rsid w:val="00687685"/>
    <w:rsid w:val="00694AE9"/>
    <w:rsid w:val="00694F23"/>
    <w:rsid w:val="006A7ECA"/>
    <w:rsid w:val="006B45BB"/>
    <w:rsid w:val="006B52D8"/>
    <w:rsid w:val="006B7A70"/>
    <w:rsid w:val="006D2F43"/>
    <w:rsid w:val="006E4D1C"/>
    <w:rsid w:val="006F3050"/>
    <w:rsid w:val="006F580B"/>
    <w:rsid w:val="00711D7C"/>
    <w:rsid w:val="00722692"/>
    <w:rsid w:val="0073162E"/>
    <w:rsid w:val="00763842"/>
    <w:rsid w:val="0076573E"/>
    <w:rsid w:val="0077195D"/>
    <w:rsid w:val="00784666"/>
    <w:rsid w:val="007A583E"/>
    <w:rsid w:val="007A6B37"/>
    <w:rsid w:val="007A7038"/>
    <w:rsid w:val="007B1BE2"/>
    <w:rsid w:val="007B6C44"/>
    <w:rsid w:val="007C7C97"/>
    <w:rsid w:val="007E37D4"/>
    <w:rsid w:val="007E392F"/>
    <w:rsid w:val="007F0BB8"/>
    <w:rsid w:val="007F720E"/>
    <w:rsid w:val="0080476D"/>
    <w:rsid w:val="0080758F"/>
    <w:rsid w:val="00820C38"/>
    <w:rsid w:val="00826452"/>
    <w:rsid w:val="008414E6"/>
    <w:rsid w:val="00855EF3"/>
    <w:rsid w:val="00860C58"/>
    <w:rsid w:val="0086586F"/>
    <w:rsid w:val="00866B9F"/>
    <w:rsid w:val="0087641A"/>
    <w:rsid w:val="008772D6"/>
    <w:rsid w:val="00877706"/>
    <w:rsid w:val="00897086"/>
    <w:rsid w:val="008A0B15"/>
    <w:rsid w:val="008A3BD6"/>
    <w:rsid w:val="008B1F95"/>
    <w:rsid w:val="008B77DE"/>
    <w:rsid w:val="008C0B8A"/>
    <w:rsid w:val="008D1E52"/>
    <w:rsid w:val="008D4C62"/>
    <w:rsid w:val="008E1762"/>
    <w:rsid w:val="008E5C3A"/>
    <w:rsid w:val="008E6E96"/>
    <w:rsid w:val="008F3EB1"/>
    <w:rsid w:val="00905BC1"/>
    <w:rsid w:val="00911751"/>
    <w:rsid w:val="0091323C"/>
    <w:rsid w:val="009246DB"/>
    <w:rsid w:val="00936079"/>
    <w:rsid w:val="00936E7F"/>
    <w:rsid w:val="009378B8"/>
    <w:rsid w:val="00954764"/>
    <w:rsid w:val="009654E3"/>
    <w:rsid w:val="009934EF"/>
    <w:rsid w:val="009977B4"/>
    <w:rsid w:val="009A320E"/>
    <w:rsid w:val="009B1F7E"/>
    <w:rsid w:val="009B4CAF"/>
    <w:rsid w:val="009C1DCF"/>
    <w:rsid w:val="009C48F5"/>
    <w:rsid w:val="009D6B52"/>
    <w:rsid w:val="009F19DF"/>
    <w:rsid w:val="009F3EE0"/>
    <w:rsid w:val="009F5ADE"/>
    <w:rsid w:val="00A003C3"/>
    <w:rsid w:val="00A031A6"/>
    <w:rsid w:val="00A1016A"/>
    <w:rsid w:val="00A12988"/>
    <w:rsid w:val="00A12A5D"/>
    <w:rsid w:val="00A22E9C"/>
    <w:rsid w:val="00A3344A"/>
    <w:rsid w:val="00A33ABB"/>
    <w:rsid w:val="00A42D13"/>
    <w:rsid w:val="00A77227"/>
    <w:rsid w:val="00A808C2"/>
    <w:rsid w:val="00A83705"/>
    <w:rsid w:val="00A85A23"/>
    <w:rsid w:val="00A91522"/>
    <w:rsid w:val="00A95D25"/>
    <w:rsid w:val="00A961AF"/>
    <w:rsid w:val="00AB4C09"/>
    <w:rsid w:val="00AC2BEF"/>
    <w:rsid w:val="00AC7120"/>
    <w:rsid w:val="00AF44FA"/>
    <w:rsid w:val="00B31877"/>
    <w:rsid w:val="00B44CE2"/>
    <w:rsid w:val="00B52B8B"/>
    <w:rsid w:val="00B557E2"/>
    <w:rsid w:val="00B55F8F"/>
    <w:rsid w:val="00B6069F"/>
    <w:rsid w:val="00B637B3"/>
    <w:rsid w:val="00B66999"/>
    <w:rsid w:val="00B705BE"/>
    <w:rsid w:val="00B84E8B"/>
    <w:rsid w:val="00BA4A61"/>
    <w:rsid w:val="00BA4DE6"/>
    <w:rsid w:val="00BB3639"/>
    <w:rsid w:val="00BB5A38"/>
    <w:rsid w:val="00BF3DDA"/>
    <w:rsid w:val="00BF5A3B"/>
    <w:rsid w:val="00C17CFE"/>
    <w:rsid w:val="00C2492F"/>
    <w:rsid w:val="00C435B8"/>
    <w:rsid w:val="00C4748E"/>
    <w:rsid w:val="00C511C5"/>
    <w:rsid w:val="00C54CE8"/>
    <w:rsid w:val="00C63AFD"/>
    <w:rsid w:val="00C707AB"/>
    <w:rsid w:val="00C71641"/>
    <w:rsid w:val="00C80BCE"/>
    <w:rsid w:val="00CA37F1"/>
    <w:rsid w:val="00CA6C2D"/>
    <w:rsid w:val="00CB2B70"/>
    <w:rsid w:val="00CB4A1D"/>
    <w:rsid w:val="00CC2A4F"/>
    <w:rsid w:val="00CD2B8E"/>
    <w:rsid w:val="00D05E8D"/>
    <w:rsid w:val="00D17F30"/>
    <w:rsid w:val="00D207A3"/>
    <w:rsid w:val="00D25147"/>
    <w:rsid w:val="00D330E0"/>
    <w:rsid w:val="00D361D8"/>
    <w:rsid w:val="00D53508"/>
    <w:rsid w:val="00D604D1"/>
    <w:rsid w:val="00D614FE"/>
    <w:rsid w:val="00D615B7"/>
    <w:rsid w:val="00D61742"/>
    <w:rsid w:val="00D73A4E"/>
    <w:rsid w:val="00D74D09"/>
    <w:rsid w:val="00D76CA1"/>
    <w:rsid w:val="00D770F7"/>
    <w:rsid w:val="00D80922"/>
    <w:rsid w:val="00D95DB5"/>
    <w:rsid w:val="00DA2A69"/>
    <w:rsid w:val="00DA4F12"/>
    <w:rsid w:val="00DB01D1"/>
    <w:rsid w:val="00DB0E62"/>
    <w:rsid w:val="00DB406D"/>
    <w:rsid w:val="00DC07CC"/>
    <w:rsid w:val="00DC525F"/>
    <w:rsid w:val="00DD1132"/>
    <w:rsid w:val="00DD2933"/>
    <w:rsid w:val="00DF0973"/>
    <w:rsid w:val="00DF224B"/>
    <w:rsid w:val="00E02C3F"/>
    <w:rsid w:val="00E0680E"/>
    <w:rsid w:val="00E13104"/>
    <w:rsid w:val="00E17A6C"/>
    <w:rsid w:val="00E20077"/>
    <w:rsid w:val="00E21D3A"/>
    <w:rsid w:val="00E27916"/>
    <w:rsid w:val="00E31CBB"/>
    <w:rsid w:val="00E3258E"/>
    <w:rsid w:val="00E368FC"/>
    <w:rsid w:val="00E55F20"/>
    <w:rsid w:val="00E57E2A"/>
    <w:rsid w:val="00E670BD"/>
    <w:rsid w:val="00E73E1A"/>
    <w:rsid w:val="00E93B6F"/>
    <w:rsid w:val="00EA2D74"/>
    <w:rsid w:val="00EA7E89"/>
    <w:rsid w:val="00EB5052"/>
    <w:rsid w:val="00EC7C0B"/>
    <w:rsid w:val="00EE193C"/>
    <w:rsid w:val="00EE2CCF"/>
    <w:rsid w:val="00EF20E0"/>
    <w:rsid w:val="00F0267D"/>
    <w:rsid w:val="00F13CE4"/>
    <w:rsid w:val="00F32571"/>
    <w:rsid w:val="00F357DB"/>
    <w:rsid w:val="00F618E0"/>
    <w:rsid w:val="00F65615"/>
    <w:rsid w:val="00F86FDE"/>
    <w:rsid w:val="00F87DE4"/>
    <w:rsid w:val="00F93EEB"/>
    <w:rsid w:val="00FA3BE4"/>
    <w:rsid w:val="00FB63A9"/>
    <w:rsid w:val="00FC3C43"/>
    <w:rsid w:val="00FD2FB2"/>
    <w:rsid w:val="00FD6507"/>
    <w:rsid w:val="00FF0959"/>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08600">
      <w:bodyDiv w:val="1"/>
      <w:marLeft w:val="0"/>
      <w:marRight w:val="0"/>
      <w:marTop w:val="0"/>
      <w:marBottom w:val="0"/>
      <w:divBdr>
        <w:top w:val="none" w:sz="0" w:space="0" w:color="auto"/>
        <w:left w:val="none" w:sz="0" w:space="0" w:color="auto"/>
        <w:bottom w:val="none" w:sz="0" w:space="0" w:color="auto"/>
        <w:right w:val="none" w:sz="0" w:space="0" w:color="auto"/>
      </w:divBdr>
    </w:div>
    <w:div w:id="17477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 Regular Meeting of the Zoning Board of Appeals was held on Thursday, May 31, 2007 at the Mendon Town Hall, 16 West Main Stre</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Zoning Board of Appeals was held on Thursday, May 31, 2007 at the Mendon Town Hall, 16 West Main Stre</dc:title>
  <dc:creator>mfletcher</dc:creator>
  <cp:lastModifiedBy>mfletcher</cp:lastModifiedBy>
  <cp:revision>5</cp:revision>
  <cp:lastPrinted>2013-07-12T13:56:00Z</cp:lastPrinted>
  <dcterms:created xsi:type="dcterms:W3CDTF">2013-07-08T14:13:00Z</dcterms:created>
  <dcterms:modified xsi:type="dcterms:W3CDTF">2013-07-16T14:29:00Z</dcterms:modified>
</cp:coreProperties>
</file>